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350A1D" w:rsidRPr="00871EC4" w14:paraId="6B8FB210" w14:textId="77777777" w:rsidTr="00C323AD">
        <w:tc>
          <w:tcPr>
            <w:tcW w:w="6475" w:type="dxa"/>
          </w:tcPr>
          <w:p w14:paraId="3A8DA0A4" w14:textId="1A79DA52" w:rsidR="00350A1D" w:rsidRPr="00871EC4" w:rsidRDefault="00350A1D" w:rsidP="00645440">
            <w:pPr>
              <w:rPr>
                <w:rFonts w:ascii="Georgia" w:hAnsi="Georgia"/>
                <w:i/>
                <w:iCs/>
                <w:sz w:val="22"/>
                <w:szCs w:val="22"/>
              </w:rPr>
            </w:pPr>
            <w:r w:rsidRPr="00871EC4">
              <w:rPr>
                <w:rFonts w:ascii="Aptos" w:hAnsi="Aptos"/>
                <w:b/>
                <w:bCs/>
                <w:sz w:val="22"/>
                <w:szCs w:val="22"/>
              </w:rPr>
              <w:t xml:space="preserve">Job Title: </w:t>
            </w:r>
            <w:r w:rsidR="00B46355">
              <w:rPr>
                <w:rFonts w:ascii="Aptos" w:eastAsiaTheme="majorEastAsia" w:hAnsi="Aptos" w:cstheme="majorBidi"/>
                <w:spacing w:val="-10"/>
                <w:kern w:val="28"/>
                <w:sz w:val="22"/>
                <w:szCs w:val="22"/>
              </w:rPr>
              <w:t>Childcare Coordinator</w:t>
            </w:r>
            <w:r w:rsidR="00645440" w:rsidRPr="00871EC4">
              <w:rPr>
                <w:rFonts w:ascii="Georgia" w:hAnsi="Georgia"/>
                <w:i/>
                <w:iCs/>
                <w:sz w:val="22"/>
                <w:szCs w:val="22"/>
              </w:rPr>
              <w:t xml:space="preserve"> </w:t>
            </w:r>
          </w:p>
        </w:tc>
        <w:tc>
          <w:tcPr>
            <w:tcW w:w="2875" w:type="dxa"/>
          </w:tcPr>
          <w:p w14:paraId="66587BBB" w14:textId="27E63A3F" w:rsidR="00350A1D" w:rsidRPr="00871EC4" w:rsidRDefault="00350A1D" w:rsidP="00350A1D">
            <w:pPr>
              <w:pStyle w:val="Title"/>
              <w:jc w:val="right"/>
              <w:rPr>
                <w:rFonts w:ascii="Aptos" w:hAnsi="Aptos"/>
                <w:sz w:val="22"/>
                <w:szCs w:val="22"/>
              </w:rPr>
            </w:pPr>
            <w:r w:rsidRPr="00871EC4">
              <w:rPr>
                <w:rFonts w:ascii="Aptos" w:hAnsi="Aptos"/>
                <w:b/>
                <w:bCs/>
                <w:sz w:val="22"/>
                <w:szCs w:val="22"/>
              </w:rPr>
              <w:t xml:space="preserve">Status: </w:t>
            </w:r>
            <w:r w:rsidR="00B46355" w:rsidRPr="00B46355">
              <w:rPr>
                <w:rFonts w:ascii="Aptos" w:hAnsi="Aptos"/>
                <w:sz w:val="22"/>
                <w:szCs w:val="22"/>
              </w:rPr>
              <w:t>Part</w:t>
            </w:r>
            <w:r w:rsidR="00C323AD" w:rsidRPr="00871EC4">
              <w:rPr>
                <w:rFonts w:ascii="Aptos" w:hAnsi="Aptos"/>
                <w:sz w:val="22"/>
                <w:szCs w:val="22"/>
              </w:rPr>
              <w:t>-</w:t>
            </w:r>
            <w:r w:rsidRPr="00871EC4">
              <w:rPr>
                <w:rFonts w:ascii="Aptos" w:hAnsi="Aptos"/>
                <w:sz w:val="22"/>
                <w:szCs w:val="22"/>
              </w:rPr>
              <w:t>Time</w:t>
            </w:r>
            <w:r w:rsidR="00F24A2D" w:rsidRPr="00871EC4">
              <w:rPr>
                <w:rFonts w:ascii="Aptos" w:hAnsi="Aptos"/>
                <w:sz w:val="22"/>
                <w:szCs w:val="22"/>
              </w:rPr>
              <w:t xml:space="preserve"> </w:t>
            </w:r>
          </w:p>
        </w:tc>
      </w:tr>
      <w:tr w:rsidR="00350A1D" w:rsidRPr="00871EC4" w14:paraId="1E2224D9" w14:textId="77777777" w:rsidTr="00C323AD">
        <w:tc>
          <w:tcPr>
            <w:tcW w:w="6475" w:type="dxa"/>
          </w:tcPr>
          <w:p w14:paraId="02AEF6B1" w14:textId="34962772" w:rsidR="00350A1D" w:rsidRPr="00871EC4" w:rsidRDefault="00350A1D" w:rsidP="00433E21">
            <w:pPr>
              <w:pStyle w:val="Title"/>
              <w:rPr>
                <w:rFonts w:ascii="Aptos" w:hAnsi="Aptos"/>
                <w:sz w:val="22"/>
                <w:szCs w:val="22"/>
              </w:rPr>
            </w:pPr>
            <w:r w:rsidRPr="00871EC4">
              <w:rPr>
                <w:rFonts w:ascii="Aptos" w:hAnsi="Aptos"/>
                <w:b/>
                <w:bCs/>
                <w:sz w:val="22"/>
                <w:szCs w:val="22"/>
              </w:rPr>
              <w:t>Reports t</w:t>
            </w:r>
            <w:r w:rsidR="00B46355">
              <w:rPr>
                <w:rFonts w:ascii="Aptos" w:hAnsi="Aptos"/>
                <w:b/>
                <w:bCs/>
                <w:sz w:val="22"/>
                <w:szCs w:val="22"/>
              </w:rPr>
              <w:t xml:space="preserve">o: </w:t>
            </w:r>
            <w:r w:rsidR="00B46355" w:rsidRPr="00E36C6F">
              <w:rPr>
                <w:rFonts w:ascii="Aptos" w:hAnsi="Aptos"/>
                <w:sz w:val="22"/>
                <w:szCs w:val="22"/>
              </w:rPr>
              <w:t xml:space="preserve">Director of Children’s Ministry </w:t>
            </w:r>
          </w:p>
        </w:tc>
        <w:tc>
          <w:tcPr>
            <w:tcW w:w="2875" w:type="dxa"/>
          </w:tcPr>
          <w:p w14:paraId="0D3AA6EA" w14:textId="3F217C38" w:rsidR="00350A1D" w:rsidRPr="00871EC4" w:rsidRDefault="00B563E1" w:rsidP="00B563E1">
            <w:pPr>
              <w:pStyle w:val="Title"/>
              <w:jc w:val="right"/>
              <w:rPr>
                <w:rFonts w:ascii="Aptos" w:hAnsi="Aptos"/>
                <w:b/>
                <w:bCs/>
                <w:sz w:val="22"/>
                <w:szCs w:val="22"/>
              </w:rPr>
            </w:pPr>
            <w:r w:rsidRPr="00871EC4">
              <w:rPr>
                <w:rFonts w:ascii="Aptos" w:hAnsi="Aptos"/>
                <w:b/>
                <w:bCs/>
                <w:sz w:val="22"/>
                <w:szCs w:val="22"/>
              </w:rPr>
              <w:t xml:space="preserve">Level: </w:t>
            </w:r>
            <w:r w:rsidR="00B46355" w:rsidRPr="00B46355">
              <w:rPr>
                <w:rFonts w:ascii="Aptos" w:hAnsi="Aptos"/>
                <w:sz w:val="22"/>
                <w:szCs w:val="22"/>
              </w:rPr>
              <w:t>Non-</w:t>
            </w:r>
            <w:r w:rsidR="00DB3088" w:rsidRPr="00871EC4">
              <w:rPr>
                <w:rFonts w:ascii="Aptos" w:hAnsi="Aptos"/>
                <w:sz w:val="22"/>
                <w:szCs w:val="22"/>
              </w:rPr>
              <w:t>Exempt</w:t>
            </w:r>
            <w:r w:rsidR="008260EE">
              <w:rPr>
                <w:rFonts w:ascii="Aptos" w:hAnsi="Aptos"/>
                <w:sz w:val="22"/>
                <w:szCs w:val="22"/>
              </w:rPr>
              <w:t>, Hourly</w:t>
            </w:r>
          </w:p>
        </w:tc>
      </w:tr>
      <w:tr w:rsidR="00350A1D" w:rsidRPr="00871EC4" w14:paraId="309694F6" w14:textId="77777777" w:rsidTr="00C323AD">
        <w:tc>
          <w:tcPr>
            <w:tcW w:w="6475" w:type="dxa"/>
          </w:tcPr>
          <w:p w14:paraId="07ACDC5D" w14:textId="419E1338" w:rsidR="00350A1D" w:rsidRPr="00871EC4" w:rsidRDefault="00350A1D" w:rsidP="00433E21">
            <w:pPr>
              <w:pStyle w:val="Title"/>
              <w:rPr>
                <w:rFonts w:ascii="Aptos" w:hAnsi="Aptos"/>
                <w:b/>
                <w:bCs/>
                <w:sz w:val="22"/>
                <w:szCs w:val="22"/>
              </w:rPr>
            </w:pPr>
            <w:r w:rsidRPr="00871EC4">
              <w:rPr>
                <w:rFonts w:ascii="Aptos" w:hAnsi="Aptos"/>
                <w:b/>
                <w:bCs/>
                <w:sz w:val="22"/>
                <w:szCs w:val="22"/>
              </w:rPr>
              <w:t xml:space="preserve">Supervisory Role:  </w:t>
            </w:r>
            <w:r w:rsidR="000B4E50" w:rsidRPr="006D0A8E">
              <w:rPr>
                <w:rFonts w:ascii="Aptos" w:hAnsi="Aptos"/>
                <w:sz w:val="22"/>
                <w:szCs w:val="22"/>
              </w:rPr>
              <w:t>Yes, paid caregivers and volunteers</w:t>
            </w:r>
          </w:p>
        </w:tc>
        <w:tc>
          <w:tcPr>
            <w:tcW w:w="2875" w:type="dxa"/>
          </w:tcPr>
          <w:p w14:paraId="0D8E8BD1" w14:textId="5F40E59F" w:rsidR="00350A1D" w:rsidRPr="00871EC4" w:rsidRDefault="00350A1D" w:rsidP="00350A1D">
            <w:pPr>
              <w:jc w:val="right"/>
              <w:rPr>
                <w:rFonts w:ascii="Aptos" w:hAnsi="Aptos"/>
                <w:sz w:val="22"/>
                <w:szCs w:val="22"/>
              </w:rPr>
            </w:pPr>
            <w:r w:rsidRPr="00871EC4">
              <w:rPr>
                <w:rFonts w:ascii="Aptos" w:hAnsi="Aptos"/>
                <w:b/>
                <w:sz w:val="22"/>
                <w:szCs w:val="22"/>
              </w:rPr>
              <w:t xml:space="preserve">Revised Date: </w:t>
            </w:r>
            <w:r w:rsidR="000B4E50" w:rsidRPr="000B4E50">
              <w:rPr>
                <w:rFonts w:ascii="Aptos" w:hAnsi="Aptos"/>
                <w:bCs/>
                <w:sz w:val="22"/>
                <w:szCs w:val="22"/>
              </w:rPr>
              <w:t>7</w:t>
            </w:r>
            <w:r w:rsidRPr="00871EC4">
              <w:rPr>
                <w:rFonts w:ascii="Aptos" w:hAnsi="Aptos"/>
                <w:bCs/>
                <w:sz w:val="22"/>
                <w:szCs w:val="22"/>
              </w:rPr>
              <w:t>/</w:t>
            </w:r>
            <w:r w:rsidR="00E36C6F">
              <w:rPr>
                <w:rFonts w:ascii="Aptos" w:hAnsi="Aptos"/>
                <w:bCs/>
                <w:sz w:val="22"/>
                <w:szCs w:val="22"/>
              </w:rPr>
              <w:t>7</w:t>
            </w:r>
            <w:r w:rsidRPr="00871EC4">
              <w:rPr>
                <w:rFonts w:ascii="Aptos" w:hAnsi="Aptos"/>
                <w:bCs/>
                <w:sz w:val="22"/>
                <w:szCs w:val="22"/>
              </w:rPr>
              <w:t>/202</w:t>
            </w:r>
            <w:r w:rsidR="008E7F65" w:rsidRPr="00871EC4">
              <w:rPr>
                <w:rFonts w:ascii="Aptos" w:hAnsi="Aptos"/>
                <w:bCs/>
                <w:sz w:val="22"/>
                <w:szCs w:val="22"/>
              </w:rPr>
              <w:t>5</w:t>
            </w:r>
            <w:r w:rsidRPr="00871EC4">
              <w:rPr>
                <w:rFonts w:ascii="Aptos" w:hAnsi="Aptos"/>
                <w:sz w:val="22"/>
                <w:szCs w:val="22"/>
              </w:rPr>
              <w:t xml:space="preserve">  </w:t>
            </w:r>
          </w:p>
        </w:tc>
      </w:tr>
    </w:tbl>
    <w:p w14:paraId="0DB8577E" w14:textId="77777777" w:rsidR="00433E21" w:rsidRPr="00C62C50" w:rsidRDefault="00433E21">
      <w:pPr>
        <w:rPr>
          <w:rFonts w:ascii="Aptos" w:hAnsi="Aptos"/>
          <w:sz w:val="22"/>
          <w:szCs w:val="22"/>
        </w:rPr>
      </w:pPr>
    </w:p>
    <w:p w14:paraId="59E2D207" w14:textId="77777777" w:rsidR="00433E21" w:rsidRPr="00C62C50" w:rsidRDefault="00433E21" w:rsidP="00433E21">
      <w:pPr>
        <w:rPr>
          <w:rFonts w:ascii="Aptos" w:hAnsi="Aptos"/>
          <w:b/>
          <w:sz w:val="22"/>
          <w:szCs w:val="22"/>
        </w:rPr>
      </w:pPr>
      <w:r w:rsidRPr="00C62C50">
        <w:rPr>
          <w:rFonts w:ascii="Aptos" w:hAnsi="Aptos"/>
          <w:b/>
          <w:sz w:val="22"/>
          <w:szCs w:val="22"/>
        </w:rPr>
        <w:t>Organizational Summary:</w:t>
      </w:r>
    </w:p>
    <w:p w14:paraId="6DA04EF3" w14:textId="77777777" w:rsidR="00433E21" w:rsidRPr="006A2C9D" w:rsidRDefault="00433E21" w:rsidP="00433E21">
      <w:pPr>
        <w:rPr>
          <w:rFonts w:ascii="Aptos" w:hAnsi="Aptos"/>
          <w:bCs/>
          <w:sz w:val="18"/>
          <w:szCs w:val="18"/>
        </w:rPr>
      </w:pPr>
    </w:p>
    <w:p w14:paraId="3BD2FB75" w14:textId="3CCF1914" w:rsidR="004D70F1" w:rsidRPr="000B4E50" w:rsidRDefault="00C75A07" w:rsidP="00433E21">
      <w:pPr>
        <w:rPr>
          <w:rFonts w:ascii="Aptos" w:hAnsi="Aptos"/>
          <w:bCs/>
          <w:sz w:val="22"/>
          <w:szCs w:val="22"/>
        </w:rPr>
      </w:pPr>
      <w:r w:rsidRPr="00447BB3">
        <w:rPr>
          <w:rFonts w:ascii="Aptos" w:hAnsi="Aptos"/>
          <w:bCs/>
          <w:sz w:val="21"/>
          <w:szCs w:val="21"/>
        </w:rPr>
        <w:t>The Church of the Good Shepherd is a gospel-centered community of believers who desire to make Jesus known, loved, and worshipped</w:t>
      </w:r>
      <w:r w:rsidRPr="00CD26A7">
        <w:rPr>
          <w:rFonts w:ascii="Aptos" w:hAnsi="Aptos"/>
          <w:bCs/>
          <w:i/>
          <w:iCs/>
          <w:sz w:val="22"/>
          <w:szCs w:val="22"/>
        </w:rPr>
        <w:t>.</w:t>
      </w:r>
    </w:p>
    <w:p w14:paraId="41059BA6" w14:textId="77777777" w:rsidR="006A2C9D" w:rsidRPr="006A2C9D" w:rsidRDefault="006A2C9D" w:rsidP="00433E21">
      <w:pPr>
        <w:rPr>
          <w:rFonts w:ascii="Aptos" w:hAnsi="Aptos"/>
          <w:bCs/>
          <w:sz w:val="18"/>
          <w:szCs w:val="18"/>
        </w:rPr>
      </w:pPr>
    </w:p>
    <w:p w14:paraId="4AFDFC12" w14:textId="77777777" w:rsidR="00433E21" w:rsidRPr="00C62C50" w:rsidRDefault="00433E21" w:rsidP="00433E21">
      <w:pPr>
        <w:rPr>
          <w:rFonts w:ascii="Aptos" w:hAnsi="Aptos"/>
          <w:b/>
          <w:sz w:val="22"/>
          <w:szCs w:val="22"/>
        </w:rPr>
      </w:pPr>
      <w:r w:rsidRPr="00C62C50">
        <w:rPr>
          <w:rFonts w:ascii="Aptos" w:hAnsi="Aptos"/>
          <w:b/>
          <w:sz w:val="22"/>
          <w:szCs w:val="22"/>
        </w:rPr>
        <w:t>Occupational Summary:</w:t>
      </w:r>
    </w:p>
    <w:p w14:paraId="3D5D798F" w14:textId="77777777" w:rsidR="009A1759" w:rsidRPr="006A2C9D" w:rsidRDefault="009A1759">
      <w:pPr>
        <w:rPr>
          <w:rFonts w:ascii="Aptos" w:hAnsi="Aptos"/>
          <w:sz w:val="18"/>
          <w:szCs w:val="18"/>
        </w:rPr>
      </w:pPr>
    </w:p>
    <w:p w14:paraId="64553487" w14:textId="5FFD1489" w:rsidR="002A7CF6" w:rsidRDefault="000B0631" w:rsidP="002A7C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olor w:val="000000"/>
          <w:sz w:val="21"/>
          <w:szCs w:val="21"/>
        </w:rPr>
      </w:pPr>
      <w:r w:rsidRPr="006A2C9D">
        <w:rPr>
          <w:rFonts w:ascii="Aptos" w:hAnsi="Aptos"/>
          <w:color w:val="000000"/>
          <w:sz w:val="21"/>
          <w:szCs w:val="21"/>
        </w:rPr>
        <w:t xml:space="preserve">The </w:t>
      </w:r>
      <w:r w:rsidR="008E7F65" w:rsidRPr="006A2C9D">
        <w:rPr>
          <w:rFonts w:ascii="Aptos" w:hAnsi="Aptos"/>
          <w:i/>
          <w:iCs/>
          <w:color w:val="000000"/>
          <w:sz w:val="21"/>
          <w:szCs w:val="21"/>
        </w:rPr>
        <w:t>Child</w:t>
      </w:r>
      <w:r w:rsidR="00B46355">
        <w:rPr>
          <w:rFonts w:ascii="Aptos" w:hAnsi="Aptos"/>
          <w:i/>
          <w:iCs/>
          <w:color w:val="000000"/>
          <w:sz w:val="21"/>
          <w:szCs w:val="21"/>
        </w:rPr>
        <w:t>care Coordinator</w:t>
      </w:r>
      <w:r w:rsidR="008E7F65" w:rsidRPr="006A2C9D">
        <w:rPr>
          <w:rFonts w:ascii="Aptos" w:hAnsi="Aptos"/>
          <w:color w:val="000000"/>
          <w:sz w:val="21"/>
          <w:szCs w:val="21"/>
        </w:rPr>
        <w:t xml:space="preserve"> </w:t>
      </w:r>
      <w:r w:rsidR="002A7CF6" w:rsidRPr="006A2C9D">
        <w:rPr>
          <w:rFonts w:ascii="Aptos" w:hAnsi="Aptos"/>
          <w:color w:val="000000"/>
          <w:sz w:val="21"/>
          <w:szCs w:val="21"/>
        </w:rPr>
        <w:t>oversees</w:t>
      </w:r>
      <w:r w:rsidR="008E7F65" w:rsidRPr="006A2C9D">
        <w:rPr>
          <w:rFonts w:ascii="Aptos" w:hAnsi="Aptos"/>
          <w:color w:val="000000"/>
          <w:sz w:val="21"/>
          <w:szCs w:val="21"/>
        </w:rPr>
        <w:t xml:space="preserve"> the </w:t>
      </w:r>
      <w:r w:rsidR="00B46355">
        <w:rPr>
          <w:rFonts w:ascii="Aptos" w:hAnsi="Aptos"/>
          <w:color w:val="000000"/>
          <w:sz w:val="21"/>
          <w:szCs w:val="21"/>
        </w:rPr>
        <w:t xml:space="preserve">care of </w:t>
      </w:r>
      <w:r w:rsidR="00B46355" w:rsidRPr="008D0ABE">
        <w:rPr>
          <w:rFonts w:ascii="Aptos" w:hAnsi="Aptos"/>
          <w:color w:val="000000"/>
          <w:sz w:val="21"/>
          <w:szCs w:val="21"/>
        </w:rPr>
        <w:t xml:space="preserve">children (ages </w:t>
      </w:r>
      <w:r w:rsidR="008260EE" w:rsidRPr="008D0ABE">
        <w:rPr>
          <w:rFonts w:ascii="Aptos" w:hAnsi="Aptos"/>
          <w:color w:val="000000"/>
          <w:sz w:val="21"/>
          <w:szCs w:val="21"/>
        </w:rPr>
        <w:t>12 weeks</w:t>
      </w:r>
      <w:r w:rsidR="00B46355" w:rsidRPr="008D0ABE">
        <w:rPr>
          <w:rFonts w:ascii="Aptos" w:hAnsi="Aptos"/>
          <w:color w:val="000000"/>
          <w:sz w:val="21"/>
          <w:szCs w:val="21"/>
        </w:rPr>
        <w:t xml:space="preserve"> to </w:t>
      </w:r>
      <w:r w:rsidR="008260EE" w:rsidRPr="008D0ABE">
        <w:rPr>
          <w:rFonts w:ascii="Aptos" w:hAnsi="Aptos"/>
          <w:color w:val="000000"/>
          <w:sz w:val="21"/>
          <w:szCs w:val="21"/>
        </w:rPr>
        <w:t>5</w:t>
      </w:r>
      <w:r w:rsidR="00B46355" w:rsidRPr="008D0ABE">
        <w:rPr>
          <w:rFonts w:ascii="Aptos" w:hAnsi="Aptos"/>
          <w:color w:val="000000"/>
          <w:sz w:val="21"/>
          <w:szCs w:val="21"/>
        </w:rPr>
        <w:t xml:space="preserve"> years) during CGS-sponsored events, primarily the Wednesday Morning Women’s Bible Study</w:t>
      </w:r>
      <w:r w:rsidR="008D0ABE">
        <w:rPr>
          <w:rFonts w:ascii="Aptos" w:hAnsi="Aptos"/>
          <w:color w:val="000000"/>
          <w:sz w:val="21"/>
          <w:szCs w:val="21"/>
        </w:rPr>
        <w:t xml:space="preserve"> (WBS)</w:t>
      </w:r>
      <w:r w:rsidR="00B46355" w:rsidRPr="008D0ABE">
        <w:rPr>
          <w:rFonts w:ascii="Aptos" w:hAnsi="Aptos"/>
          <w:color w:val="000000"/>
          <w:sz w:val="21"/>
          <w:szCs w:val="21"/>
        </w:rPr>
        <w:t xml:space="preserve">, but could include care for up to </w:t>
      </w:r>
      <w:r w:rsidR="00447BB3" w:rsidRPr="008D0ABE">
        <w:rPr>
          <w:rFonts w:ascii="Aptos" w:hAnsi="Aptos"/>
          <w:b/>
          <w:bCs/>
          <w:i/>
          <w:iCs/>
          <w:color w:val="000000"/>
          <w:sz w:val="21"/>
          <w:szCs w:val="21"/>
        </w:rPr>
        <w:t xml:space="preserve">3 </w:t>
      </w:r>
      <w:r w:rsidR="00B46355" w:rsidRPr="008D0ABE">
        <w:rPr>
          <w:rFonts w:ascii="Aptos" w:hAnsi="Aptos"/>
          <w:color w:val="000000"/>
          <w:sz w:val="21"/>
          <w:szCs w:val="21"/>
        </w:rPr>
        <w:t xml:space="preserve">on-site workshops, </w:t>
      </w:r>
      <w:r w:rsidR="00070BF4" w:rsidRPr="008D0ABE">
        <w:rPr>
          <w:rFonts w:ascii="Aptos" w:hAnsi="Aptos"/>
          <w:color w:val="000000"/>
          <w:sz w:val="21"/>
          <w:szCs w:val="21"/>
        </w:rPr>
        <w:t xml:space="preserve">conferences, </w:t>
      </w:r>
      <w:r w:rsidR="00B46355" w:rsidRPr="008D0ABE">
        <w:rPr>
          <w:rFonts w:ascii="Aptos" w:hAnsi="Aptos"/>
          <w:color w:val="000000"/>
          <w:sz w:val="21"/>
          <w:szCs w:val="21"/>
        </w:rPr>
        <w:t>worship, or fellowship events</w:t>
      </w:r>
      <w:r w:rsidR="00447BB3" w:rsidRPr="008D0ABE">
        <w:rPr>
          <w:rFonts w:ascii="Aptos" w:hAnsi="Aptos"/>
          <w:color w:val="000000"/>
          <w:sz w:val="21"/>
          <w:szCs w:val="21"/>
        </w:rPr>
        <w:t xml:space="preserve"> per calendar year</w:t>
      </w:r>
      <w:r w:rsidR="00B46355" w:rsidRPr="008D0ABE">
        <w:rPr>
          <w:rFonts w:ascii="Aptos" w:hAnsi="Aptos"/>
          <w:color w:val="000000"/>
          <w:sz w:val="21"/>
          <w:szCs w:val="21"/>
        </w:rPr>
        <w:t>.</w:t>
      </w:r>
      <w:r w:rsidR="00B46355">
        <w:rPr>
          <w:rFonts w:ascii="Aptos" w:hAnsi="Aptos"/>
          <w:color w:val="000000"/>
          <w:sz w:val="21"/>
          <w:szCs w:val="21"/>
        </w:rPr>
        <w:t xml:space="preserve"> </w:t>
      </w:r>
    </w:p>
    <w:p w14:paraId="73931AD4" w14:textId="77777777" w:rsidR="008260EE" w:rsidRDefault="008260EE" w:rsidP="002A7C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olor w:val="000000"/>
          <w:sz w:val="21"/>
          <w:szCs w:val="21"/>
        </w:rPr>
      </w:pPr>
    </w:p>
    <w:p w14:paraId="5F08C859" w14:textId="60859E81" w:rsidR="008260EE" w:rsidRPr="006A2C9D" w:rsidRDefault="008260EE" w:rsidP="002A7C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hAnsi="Aptos"/>
          <w:color w:val="000000"/>
          <w:sz w:val="21"/>
          <w:szCs w:val="21"/>
        </w:rPr>
      </w:pPr>
      <w:r w:rsidRPr="001D0AA4">
        <w:rPr>
          <w:rFonts w:ascii="Aptos" w:hAnsi="Aptos" w:cs="Calibri"/>
          <w:sz w:val="21"/>
          <w:szCs w:val="21"/>
        </w:rPr>
        <w:t xml:space="preserve">The </w:t>
      </w:r>
      <w:r w:rsidRPr="001D0AA4">
        <w:rPr>
          <w:rFonts w:ascii="Aptos" w:eastAsiaTheme="majorEastAsia" w:hAnsi="Aptos" w:cstheme="majorBidi"/>
          <w:i/>
          <w:iCs/>
          <w:spacing w:val="-10"/>
          <w:kern w:val="28"/>
          <w:sz w:val="21"/>
          <w:szCs w:val="21"/>
        </w:rPr>
        <w:t>Childcare Coordinator</w:t>
      </w:r>
      <w:r w:rsidRPr="001D0AA4">
        <w:rPr>
          <w:rFonts w:ascii="Aptos" w:eastAsiaTheme="majorEastAsia" w:hAnsi="Aptos" w:cstheme="majorBidi"/>
          <w:spacing w:val="-10"/>
          <w:kern w:val="28"/>
          <w:sz w:val="21"/>
          <w:szCs w:val="21"/>
        </w:rPr>
        <w:t xml:space="preserve"> </w:t>
      </w:r>
      <w:r w:rsidRPr="001D0AA4">
        <w:rPr>
          <w:rFonts w:ascii="Aptos" w:hAnsi="Aptos" w:cs="Calibri"/>
          <w:sz w:val="21"/>
          <w:szCs w:val="21"/>
        </w:rPr>
        <w:t xml:space="preserve">collaborates </w:t>
      </w:r>
      <w:r w:rsidR="008D0ABE" w:rsidRPr="001D0AA4">
        <w:rPr>
          <w:rFonts w:ascii="Aptos" w:hAnsi="Aptos" w:cs="Calibri"/>
          <w:sz w:val="21"/>
          <w:szCs w:val="21"/>
        </w:rPr>
        <w:t xml:space="preserve">closely </w:t>
      </w:r>
      <w:r w:rsidRPr="001D0AA4">
        <w:rPr>
          <w:rFonts w:ascii="Aptos" w:hAnsi="Aptos" w:cs="Calibri"/>
          <w:sz w:val="21"/>
          <w:szCs w:val="21"/>
        </w:rPr>
        <w:t xml:space="preserve">with </w:t>
      </w:r>
      <w:r w:rsidRPr="001D0AA4">
        <w:rPr>
          <w:rFonts w:ascii="Aptos" w:hAnsi="Aptos"/>
          <w:color w:val="000000"/>
          <w:sz w:val="21"/>
          <w:szCs w:val="21"/>
        </w:rPr>
        <w:t xml:space="preserve">the </w:t>
      </w:r>
      <w:r w:rsidR="008D0ABE" w:rsidRPr="001D0AA4">
        <w:rPr>
          <w:rFonts w:ascii="Aptos" w:hAnsi="Aptos"/>
          <w:color w:val="000000"/>
          <w:sz w:val="21"/>
          <w:szCs w:val="21"/>
        </w:rPr>
        <w:t xml:space="preserve">WMS leadership team, the </w:t>
      </w:r>
      <w:r w:rsidRPr="001D0AA4">
        <w:rPr>
          <w:rFonts w:ascii="Aptos" w:hAnsi="Aptos"/>
          <w:i/>
          <w:iCs/>
          <w:color w:val="000000"/>
          <w:sz w:val="21"/>
          <w:szCs w:val="21"/>
        </w:rPr>
        <w:t>Children’s Ministry Director</w:t>
      </w:r>
      <w:r w:rsidR="008D0ABE" w:rsidRPr="001D0AA4">
        <w:rPr>
          <w:rFonts w:ascii="Aptos" w:hAnsi="Aptos"/>
          <w:color w:val="000000"/>
          <w:sz w:val="21"/>
          <w:szCs w:val="21"/>
        </w:rPr>
        <w:t xml:space="preserve">, </w:t>
      </w:r>
      <w:r w:rsidRPr="001D0AA4">
        <w:rPr>
          <w:rFonts w:ascii="Aptos" w:hAnsi="Aptos"/>
          <w:color w:val="000000"/>
          <w:sz w:val="21"/>
          <w:szCs w:val="21"/>
        </w:rPr>
        <w:t xml:space="preserve">and the </w:t>
      </w:r>
      <w:r w:rsidRPr="001D0AA4">
        <w:rPr>
          <w:rFonts w:ascii="Aptos" w:hAnsi="Aptos"/>
          <w:i/>
          <w:iCs/>
          <w:color w:val="000000"/>
          <w:sz w:val="21"/>
          <w:szCs w:val="21"/>
        </w:rPr>
        <w:t xml:space="preserve">Nursery Director </w:t>
      </w:r>
      <w:r w:rsidRPr="001D0AA4">
        <w:rPr>
          <w:rFonts w:ascii="Aptos" w:hAnsi="Aptos"/>
          <w:color w:val="000000"/>
          <w:sz w:val="21"/>
          <w:szCs w:val="21"/>
        </w:rPr>
        <w:t>to oversee the development of (and reinforce the overlap between) broader children and nursery ministry efforts.</w:t>
      </w:r>
    </w:p>
    <w:p w14:paraId="733F8FEC" w14:textId="63D0E168" w:rsidR="006A2C9D" w:rsidRPr="000B4E50" w:rsidRDefault="006A2C9D">
      <w:pPr>
        <w:rPr>
          <w:rFonts w:ascii="Aptos" w:hAnsi="Aptos"/>
          <w:bCs/>
          <w:sz w:val="18"/>
          <w:szCs w:val="18"/>
        </w:rPr>
      </w:pPr>
    </w:p>
    <w:p w14:paraId="040C73E8" w14:textId="60D8ABB1" w:rsidR="009A1759" w:rsidRDefault="009A1759" w:rsidP="009A1759">
      <w:pPr>
        <w:rPr>
          <w:rFonts w:ascii="Aptos" w:hAnsi="Aptos"/>
          <w:b/>
          <w:sz w:val="22"/>
          <w:szCs w:val="22"/>
        </w:rPr>
      </w:pPr>
      <w:r w:rsidRPr="00C62C50">
        <w:rPr>
          <w:rFonts w:ascii="Aptos" w:hAnsi="Aptos"/>
          <w:b/>
          <w:sz w:val="22"/>
          <w:szCs w:val="22"/>
        </w:rPr>
        <w:t>Work Performed</w:t>
      </w:r>
      <w:r w:rsidR="002F2766">
        <w:rPr>
          <w:rFonts w:ascii="Aptos" w:hAnsi="Aptos"/>
          <w:b/>
          <w:sz w:val="22"/>
          <w:szCs w:val="22"/>
        </w:rPr>
        <w:t>:</w:t>
      </w:r>
    </w:p>
    <w:p w14:paraId="2B4F2995" w14:textId="77777777" w:rsidR="00572E33" w:rsidRPr="007758CD" w:rsidRDefault="00572E33" w:rsidP="002A7C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Theme="minorHAnsi" w:hAnsi="Aptos" w:cs="Arial"/>
          <w:color w:val="000000"/>
          <w:sz w:val="18"/>
          <w:szCs w:val="18"/>
          <w14:ligatures w14:val="standardContextual"/>
        </w:rPr>
      </w:pPr>
    </w:p>
    <w:p w14:paraId="021E1B14" w14:textId="2B0E449F" w:rsidR="00572E33" w:rsidRPr="000B4E50" w:rsidRDefault="00572E33" w:rsidP="00572E33">
      <w:pPr>
        <w:jc w:val="both"/>
        <w:rPr>
          <w:rFonts w:ascii="Aptos" w:hAnsi="Aptos"/>
          <w:sz w:val="22"/>
          <w:szCs w:val="22"/>
        </w:rPr>
      </w:pPr>
      <w:r w:rsidRPr="000B4E50">
        <w:rPr>
          <w:rFonts w:ascii="Aptos" w:hAnsi="Aptos"/>
          <w:b/>
          <w:bCs/>
          <w:sz w:val="22"/>
          <w:szCs w:val="22"/>
        </w:rPr>
        <w:t>Recruiting and Equipping</w:t>
      </w:r>
      <w:r w:rsidR="007758CD" w:rsidRPr="000B4E50">
        <w:rPr>
          <w:rFonts w:ascii="Aptos" w:hAnsi="Aptos"/>
          <w:b/>
          <w:bCs/>
          <w:sz w:val="22"/>
          <w:szCs w:val="22"/>
        </w:rPr>
        <w:t xml:space="preserve"> (</w:t>
      </w:r>
      <w:r w:rsidR="001D0AA4">
        <w:rPr>
          <w:rFonts w:ascii="Aptos" w:hAnsi="Aptos"/>
          <w:b/>
          <w:bCs/>
          <w:sz w:val="22"/>
          <w:szCs w:val="22"/>
        </w:rPr>
        <w:t>3</w:t>
      </w:r>
      <w:r w:rsidR="007758CD" w:rsidRPr="000B4E50">
        <w:rPr>
          <w:rFonts w:ascii="Aptos" w:hAnsi="Aptos"/>
          <w:b/>
          <w:bCs/>
          <w:sz w:val="22"/>
          <w:szCs w:val="22"/>
        </w:rPr>
        <w:t>0%)</w:t>
      </w:r>
    </w:p>
    <w:p w14:paraId="08B5292E" w14:textId="3B325959" w:rsidR="0060708F" w:rsidRDefault="009A2395" w:rsidP="0060708F">
      <w:pPr>
        <w:pStyle w:val="ListParagraph"/>
        <w:numPr>
          <w:ilvl w:val="0"/>
          <w:numId w:val="33"/>
        </w:numPr>
        <w:ind w:left="360"/>
        <w:rPr>
          <w:rFonts w:ascii="Aptos" w:hAnsi="Aptos"/>
          <w:color w:val="000000"/>
          <w:sz w:val="21"/>
          <w:szCs w:val="21"/>
        </w:rPr>
      </w:pPr>
      <w:r w:rsidRPr="006A2C9D">
        <w:rPr>
          <w:rFonts w:ascii="Aptos" w:hAnsi="Aptos"/>
          <w:color w:val="000000"/>
          <w:sz w:val="21"/>
          <w:szCs w:val="21"/>
        </w:rPr>
        <w:t>Recruit</w:t>
      </w:r>
      <w:r w:rsidR="002A7CF6" w:rsidRPr="006A2C9D">
        <w:rPr>
          <w:rFonts w:ascii="Aptos" w:hAnsi="Aptos"/>
          <w:color w:val="000000"/>
          <w:sz w:val="21"/>
          <w:szCs w:val="21"/>
        </w:rPr>
        <w:t xml:space="preserve"> </w:t>
      </w:r>
      <w:r w:rsidRPr="006A2C9D">
        <w:rPr>
          <w:rFonts w:ascii="Aptos" w:hAnsi="Aptos"/>
          <w:color w:val="000000"/>
          <w:sz w:val="21"/>
          <w:szCs w:val="21"/>
        </w:rPr>
        <w:t xml:space="preserve">and train </w:t>
      </w:r>
      <w:r w:rsidR="002A7CF6" w:rsidRPr="006A2C9D">
        <w:rPr>
          <w:rFonts w:ascii="Aptos" w:hAnsi="Aptos"/>
          <w:color w:val="000000"/>
          <w:sz w:val="21"/>
          <w:szCs w:val="21"/>
        </w:rPr>
        <w:t>qualified volunteers</w:t>
      </w:r>
      <w:r w:rsidR="000B4E50">
        <w:rPr>
          <w:rFonts w:ascii="Aptos" w:hAnsi="Aptos"/>
          <w:color w:val="000000"/>
          <w:sz w:val="21"/>
          <w:szCs w:val="21"/>
        </w:rPr>
        <w:t xml:space="preserve"> and caregivers</w:t>
      </w:r>
      <w:r w:rsidR="002A7CF6" w:rsidRPr="006A2C9D">
        <w:rPr>
          <w:rFonts w:ascii="Aptos" w:hAnsi="Aptos"/>
          <w:color w:val="000000"/>
          <w:sz w:val="21"/>
          <w:szCs w:val="21"/>
        </w:rPr>
        <w:t xml:space="preserve"> for </w:t>
      </w:r>
      <w:r w:rsidR="009B62D7">
        <w:rPr>
          <w:rFonts w:ascii="Aptos" w:hAnsi="Aptos"/>
          <w:color w:val="000000"/>
          <w:sz w:val="21"/>
          <w:szCs w:val="21"/>
        </w:rPr>
        <w:t xml:space="preserve">the WMS </w:t>
      </w:r>
      <w:r w:rsidR="002A7CF6" w:rsidRPr="006A2C9D">
        <w:rPr>
          <w:rFonts w:ascii="Aptos" w:hAnsi="Aptos"/>
          <w:color w:val="000000"/>
          <w:sz w:val="21"/>
          <w:szCs w:val="21"/>
        </w:rPr>
        <w:t xml:space="preserve">morning programs and for </w:t>
      </w:r>
      <w:r w:rsidR="008260EE" w:rsidRPr="00447BB3">
        <w:rPr>
          <w:rFonts w:ascii="Aptos" w:hAnsi="Aptos"/>
          <w:i/>
          <w:iCs/>
          <w:color w:val="000000"/>
          <w:sz w:val="21"/>
          <w:szCs w:val="21"/>
        </w:rPr>
        <w:t>occasional</w:t>
      </w:r>
      <w:r w:rsidR="008260EE">
        <w:rPr>
          <w:rFonts w:ascii="Aptos" w:hAnsi="Aptos"/>
          <w:color w:val="000000"/>
          <w:sz w:val="21"/>
          <w:szCs w:val="21"/>
        </w:rPr>
        <w:t xml:space="preserve"> </w:t>
      </w:r>
      <w:r w:rsidRPr="006A2C9D">
        <w:rPr>
          <w:rFonts w:ascii="Aptos" w:hAnsi="Aptos"/>
          <w:color w:val="000000"/>
          <w:sz w:val="21"/>
          <w:szCs w:val="21"/>
        </w:rPr>
        <w:t xml:space="preserve">CGS-wide </w:t>
      </w:r>
      <w:r w:rsidR="002A7CF6" w:rsidRPr="006A2C9D">
        <w:rPr>
          <w:rFonts w:ascii="Aptos" w:hAnsi="Aptos"/>
          <w:color w:val="000000"/>
          <w:sz w:val="21"/>
          <w:szCs w:val="21"/>
        </w:rPr>
        <w:t>events (</w:t>
      </w:r>
      <w:r w:rsidRPr="006A2C9D">
        <w:rPr>
          <w:rFonts w:ascii="Aptos" w:hAnsi="Aptos"/>
          <w:color w:val="000000"/>
          <w:sz w:val="21"/>
          <w:szCs w:val="21"/>
        </w:rPr>
        <w:t xml:space="preserve">e.g., </w:t>
      </w:r>
      <w:r w:rsidR="002A7CF6" w:rsidRPr="006A2C9D">
        <w:rPr>
          <w:rFonts w:ascii="Aptos" w:hAnsi="Aptos"/>
          <w:color w:val="000000"/>
          <w:sz w:val="21"/>
          <w:szCs w:val="21"/>
        </w:rPr>
        <w:t xml:space="preserve">the </w:t>
      </w:r>
      <w:r w:rsidRPr="006A2C9D">
        <w:rPr>
          <w:rFonts w:ascii="Aptos" w:hAnsi="Aptos"/>
          <w:color w:val="000000"/>
          <w:sz w:val="21"/>
          <w:szCs w:val="21"/>
        </w:rPr>
        <w:t xml:space="preserve">annual </w:t>
      </w:r>
      <w:r w:rsidR="002A7CF6" w:rsidRPr="006A2C9D">
        <w:rPr>
          <w:rFonts w:ascii="Aptos" w:hAnsi="Aptos"/>
          <w:color w:val="000000"/>
          <w:sz w:val="21"/>
          <w:szCs w:val="21"/>
        </w:rPr>
        <w:t>Missions</w:t>
      </w:r>
      <w:r w:rsidR="00572E33" w:rsidRPr="006A2C9D">
        <w:rPr>
          <w:rFonts w:ascii="Aptos" w:hAnsi="Aptos"/>
          <w:color w:val="000000"/>
          <w:sz w:val="21"/>
          <w:szCs w:val="21"/>
        </w:rPr>
        <w:t xml:space="preserve"> </w:t>
      </w:r>
      <w:r w:rsidR="002A7CF6" w:rsidRPr="006A2C9D">
        <w:rPr>
          <w:rFonts w:ascii="Aptos" w:hAnsi="Aptos"/>
          <w:color w:val="000000"/>
          <w:sz w:val="21"/>
          <w:szCs w:val="21"/>
        </w:rPr>
        <w:t>Conference)</w:t>
      </w:r>
      <w:r w:rsidRPr="006A2C9D">
        <w:rPr>
          <w:rFonts w:ascii="Aptos" w:hAnsi="Aptos"/>
          <w:color w:val="000000"/>
          <w:sz w:val="21"/>
          <w:szCs w:val="21"/>
        </w:rPr>
        <w:t>.</w:t>
      </w:r>
    </w:p>
    <w:p w14:paraId="5C85CD07" w14:textId="71C07C5F" w:rsidR="008260EE" w:rsidRPr="001D0AA4" w:rsidRDefault="008D0ABE" w:rsidP="008260EE">
      <w:pPr>
        <w:pStyle w:val="ListParagraph"/>
        <w:numPr>
          <w:ilvl w:val="0"/>
          <w:numId w:val="33"/>
        </w:numPr>
        <w:ind w:left="360"/>
        <w:rPr>
          <w:rFonts w:ascii="Aptos" w:hAnsi="Aptos"/>
          <w:color w:val="000000"/>
          <w:sz w:val="21"/>
          <w:szCs w:val="21"/>
        </w:rPr>
      </w:pPr>
      <w:r w:rsidRPr="001D0AA4">
        <w:rPr>
          <w:rFonts w:ascii="Aptos" w:hAnsi="Aptos"/>
          <w:color w:val="000000"/>
          <w:sz w:val="21"/>
          <w:szCs w:val="21"/>
        </w:rPr>
        <w:t>Ensure that all Wednesday</w:t>
      </w:r>
      <w:r w:rsidR="008260EE" w:rsidRPr="001D0AA4">
        <w:rPr>
          <w:rFonts w:ascii="Aptos" w:hAnsi="Aptos"/>
          <w:color w:val="000000"/>
          <w:sz w:val="21"/>
          <w:szCs w:val="21"/>
        </w:rPr>
        <w:t xml:space="preserve"> morning childcare workers</w:t>
      </w:r>
      <w:r w:rsidRPr="001D0AA4">
        <w:rPr>
          <w:rFonts w:ascii="Aptos" w:hAnsi="Aptos"/>
          <w:color w:val="000000"/>
          <w:sz w:val="21"/>
          <w:szCs w:val="21"/>
        </w:rPr>
        <w:t xml:space="preserve"> have completed </w:t>
      </w:r>
      <w:r w:rsidR="009B62D7" w:rsidRPr="001D0AA4">
        <w:rPr>
          <w:rFonts w:ascii="Aptos" w:hAnsi="Aptos"/>
          <w:color w:val="000000"/>
          <w:sz w:val="21"/>
          <w:szCs w:val="21"/>
        </w:rPr>
        <w:t>the CGS</w:t>
      </w:r>
      <w:r w:rsidR="008260EE" w:rsidRPr="001D0AA4">
        <w:rPr>
          <w:rFonts w:ascii="Aptos" w:hAnsi="Aptos"/>
          <w:color w:val="000000"/>
          <w:sz w:val="21"/>
          <w:szCs w:val="21"/>
        </w:rPr>
        <w:t xml:space="preserve"> C.A.R.E.</w:t>
      </w:r>
      <w:r w:rsidRPr="001D0AA4">
        <w:rPr>
          <w:rFonts w:ascii="Aptos" w:hAnsi="Aptos"/>
          <w:color w:val="000000"/>
          <w:sz w:val="21"/>
          <w:szCs w:val="21"/>
        </w:rPr>
        <w:t xml:space="preserve"> (or equivalent) training and are familiar with CGS childcare </w:t>
      </w:r>
      <w:r w:rsidR="008260EE" w:rsidRPr="001D0AA4">
        <w:rPr>
          <w:rFonts w:ascii="Aptos" w:hAnsi="Aptos"/>
          <w:color w:val="000000"/>
          <w:sz w:val="21"/>
          <w:szCs w:val="21"/>
        </w:rPr>
        <w:t>policies, fostering the safety of the children in CGS programs. </w:t>
      </w:r>
    </w:p>
    <w:p w14:paraId="509AC509" w14:textId="0C198DF1" w:rsidR="008260EE" w:rsidRPr="008D0ABE" w:rsidRDefault="008260EE" w:rsidP="008260EE">
      <w:pPr>
        <w:pStyle w:val="ListParagraph"/>
        <w:numPr>
          <w:ilvl w:val="0"/>
          <w:numId w:val="33"/>
        </w:numPr>
        <w:ind w:left="360"/>
        <w:rPr>
          <w:rFonts w:ascii="Aptos" w:hAnsi="Aptos"/>
          <w:color w:val="000000"/>
          <w:sz w:val="21"/>
          <w:szCs w:val="21"/>
        </w:rPr>
      </w:pPr>
      <w:r w:rsidRPr="008D0ABE">
        <w:rPr>
          <w:rFonts w:ascii="Aptos" w:eastAsiaTheme="minorHAnsi" w:hAnsi="Aptos" w:cs="Arial"/>
          <w:color w:val="000000"/>
          <w:sz w:val="21"/>
          <w:szCs w:val="21"/>
          <w14:ligatures w14:val="standardContextual"/>
        </w:rPr>
        <w:t>Ensure that background checks are conducted for each Wednesday morning childcare worker and that workers are properly trained to support the Children’s Ministry, providing ample resources (rosters, handbooks, etc.) should they have questions.</w:t>
      </w:r>
    </w:p>
    <w:p w14:paraId="294C845D" w14:textId="77777777" w:rsidR="0060708F" w:rsidRPr="007758CD" w:rsidRDefault="0060708F" w:rsidP="0060708F">
      <w:pPr>
        <w:jc w:val="both"/>
        <w:rPr>
          <w:rFonts w:ascii="Aptos" w:hAnsi="Aptos"/>
          <w:color w:val="000000"/>
          <w:sz w:val="18"/>
          <w:szCs w:val="18"/>
        </w:rPr>
      </w:pPr>
    </w:p>
    <w:p w14:paraId="14D32EFD" w14:textId="7A3BD1BF" w:rsidR="002A7CF6" w:rsidRPr="000B4E50" w:rsidRDefault="002A7CF6" w:rsidP="0060708F">
      <w:pPr>
        <w:jc w:val="both"/>
        <w:rPr>
          <w:rFonts w:ascii="Aptos" w:hAnsi="Aptos"/>
          <w:b/>
          <w:bCs/>
          <w:sz w:val="22"/>
          <w:szCs w:val="22"/>
        </w:rPr>
      </w:pPr>
      <w:r w:rsidRPr="000B4E50">
        <w:rPr>
          <w:rFonts w:ascii="Aptos" w:hAnsi="Aptos"/>
          <w:b/>
          <w:bCs/>
          <w:sz w:val="22"/>
          <w:szCs w:val="22"/>
        </w:rPr>
        <w:t>Event Planning</w:t>
      </w:r>
      <w:r w:rsidR="007758CD" w:rsidRPr="000B4E50">
        <w:rPr>
          <w:rFonts w:ascii="Aptos" w:hAnsi="Aptos"/>
          <w:b/>
          <w:bCs/>
          <w:sz w:val="22"/>
          <w:szCs w:val="22"/>
        </w:rPr>
        <w:t xml:space="preserve"> and Execution (</w:t>
      </w:r>
      <w:r w:rsidR="001D0AA4">
        <w:rPr>
          <w:rFonts w:ascii="Aptos" w:hAnsi="Aptos"/>
          <w:b/>
          <w:bCs/>
          <w:sz w:val="22"/>
          <w:szCs w:val="22"/>
        </w:rPr>
        <w:t>2</w:t>
      </w:r>
      <w:r w:rsidR="000B4E50">
        <w:rPr>
          <w:rFonts w:ascii="Aptos" w:hAnsi="Aptos"/>
          <w:b/>
          <w:bCs/>
          <w:sz w:val="22"/>
          <w:szCs w:val="22"/>
        </w:rPr>
        <w:t>0</w:t>
      </w:r>
      <w:r w:rsidR="007758CD" w:rsidRPr="000B4E50">
        <w:rPr>
          <w:rFonts w:ascii="Aptos" w:hAnsi="Aptos"/>
          <w:b/>
          <w:bCs/>
          <w:sz w:val="22"/>
          <w:szCs w:val="22"/>
        </w:rPr>
        <w:t>%)</w:t>
      </w:r>
    </w:p>
    <w:p w14:paraId="3AFA6690" w14:textId="5008E009" w:rsidR="0060708F" w:rsidRDefault="006D0A8E" w:rsidP="00B46355">
      <w:pPr>
        <w:pStyle w:val="ListParagraph"/>
        <w:numPr>
          <w:ilvl w:val="0"/>
          <w:numId w:val="33"/>
        </w:numPr>
        <w:ind w:left="360"/>
        <w:rPr>
          <w:rFonts w:ascii="Aptos" w:eastAsiaTheme="minorHAnsi" w:hAnsi="Aptos" w:cs="Arial"/>
          <w:color w:val="000000"/>
          <w:sz w:val="21"/>
          <w:szCs w:val="21"/>
          <w14:ligatures w14:val="standardContextual"/>
        </w:rPr>
      </w:pPr>
      <w:r w:rsidRPr="001D0AA4">
        <w:rPr>
          <w:rFonts w:ascii="Aptos" w:eastAsiaTheme="minorHAnsi" w:hAnsi="Aptos" w:cs="Arial"/>
          <w:color w:val="000000"/>
          <w:sz w:val="21"/>
          <w:szCs w:val="21"/>
          <w14:ligatures w14:val="standardContextual"/>
        </w:rPr>
        <w:t>Coordinate with the Children’s Ministry Director to p</w:t>
      </w:r>
      <w:r w:rsidR="00B46355" w:rsidRPr="001D0AA4">
        <w:rPr>
          <w:rFonts w:ascii="Aptos" w:eastAsiaTheme="minorHAnsi" w:hAnsi="Aptos" w:cs="Arial"/>
          <w:color w:val="000000"/>
          <w:sz w:val="21"/>
          <w:szCs w:val="21"/>
          <w14:ligatures w14:val="standardContextual"/>
        </w:rPr>
        <w:t>lan</w:t>
      </w:r>
      <w:r w:rsidRPr="001D0AA4">
        <w:rPr>
          <w:rFonts w:ascii="Aptos" w:eastAsiaTheme="minorHAnsi" w:hAnsi="Aptos" w:cs="Arial"/>
          <w:color w:val="000000"/>
          <w:sz w:val="21"/>
          <w:szCs w:val="21"/>
          <w14:ligatures w14:val="standardContextual"/>
        </w:rPr>
        <w:t xml:space="preserve"> and </w:t>
      </w:r>
      <w:r w:rsidR="008D0ABE" w:rsidRPr="001D0AA4">
        <w:rPr>
          <w:rFonts w:ascii="Aptos" w:eastAsiaTheme="minorHAnsi" w:hAnsi="Aptos" w:cs="Arial"/>
          <w:color w:val="000000"/>
          <w:sz w:val="21"/>
          <w:szCs w:val="21"/>
          <w14:ligatures w14:val="standardContextual"/>
        </w:rPr>
        <w:t>present lessons</w:t>
      </w:r>
      <w:r w:rsidR="00B46355" w:rsidRPr="001D0AA4">
        <w:rPr>
          <w:rFonts w:ascii="Aptos" w:eastAsiaTheme="minorHAnsi" w:hAnsi="Aptos" w:cs="Arial"/>
          <w:color w:val="000000"/>
          <w:sz w:val="21"/>
          <w:szCs w:val="21"/>
          <w14:ligatures w14:val="standardContextual"/>
        </w:rPr>
        <w:t xml:space="preserve"> for children during</w:t>
      </w:r>
      <w:r w:rsidR="00B46355">
        <w:rPr>
          <w:rFonts w:ascii="Aptos" w:eastAsiaTheme="minorHAnsi" w:hAnsi="Aptos" w:cs="Arial"/>
          <w:color w:val="000000"/>
          <w:sz w:val="21"/>
          <w:szCs w:val="21"/>
          <w14:ligatures w14:val="standardContextual"/>
        </w:rPr>
        <w:t xml:space="preserve"> </w:t>
      </w:r>
      <w:r w:rsidR="009B62D7">
        <w:rPr>
          <w:rFonts w:ascii="Aptos" w:eastAsiaTheme="minorHAnsi" w:hAnsi="Aptos" w:cs="Arial"/>
          <w:color w:val="000000"/>
          <w:sz w:val="21"/>
          <w:szCs w:val="21"/>
          <w14:ligatures w14:val="standardContextual"/>
        </w:rPr>
        <w:t>WBS</w:t>
      </w:r>
      <w:r w:rsidR="000B4E50" w:rsidRPr="006D0A8E">
        <w:rPr>
          <w:rFonts w:ascii="Aptos" w:eastAsiaTheme="minorHAnsi" w:hAnsi="Aptos" w:cs="Arial"/>
          <w:color w:val="000000"/>
          <w:sz w:val="21"/>
          <w:szCs w:val="21"/>
          <w14:ligatures w14:val="standardContextual"/>
        </w:rPr>
        <w:t xml:space="preserve"> and for other </w:t>
      </w:r>
      <w:r w:rsidR="00447BB3" w:rsidRPr="006D0A8E">
        <w:rPr>
          <w:rFonts w:ascii="Aptos" w:eastAsiaTheme="minorHAnsi" w:hAnsi="Aptos" w:cs="Arial"/>
          <w:i/>
          <w:iCs/>
          <w:color w:val="000000"/>
          <w:sz w:val="21"/>
          <w:szCs w:val="21"/>
          <w14:ligatures w14:val="standardContextual"/>
        </w:rPr>
        <w:t xml:space="preserve">occasional </w:t>
      </w:r>
      <w:r w:rsidR="000B4E50" w:rsidRPr="006D0A8E">
        <w:rPr>
          <w:rFonts w:ascii="Aptos" w:eastAsiaTheme="minorHAnsi" w:hAnsi="Aptos" w:cs="Arial"/>
          <w:color w:val="000000"/>
          <w:sz w:val="21"/>
          <w:szCs w:val="21"/>
          <w14:ligatures w14:val="standardContextual"/>
        </w:rPr>
        <w:t>events, as needed (e.g., annual Missions Conference</w:t>
      </w:r>
      <w:r w:rsidR="00447BB3" w:rsidRPr="006D0A8E">
        <w:rPr>
          <w:rFonts w:ascii="Aptos" w:eastAsiaTheme="minorHAnsi" w:hAnsi="Aptos" w:cs="Arial"/>
          <w:color w:val="000000"/>
          <w:sz w:val="21"/>
          <w:szCs w:val="21"/>
          <w14:ligatures w14:val="standardContextual"/>
        </w:rPr>
        <w:t>, parenting workshop</w:t>
      </w:r>
      <w:r w:rsidR="000B4E50" w:rsidRPr="006D0A8E">
        <w:rPr>
          <w:rFonts w:ascii="Aptos" w:eastAsiaTheme="minorHAnsi" w:hAnsi="Aptos" w:cs="Arial"/>
          <w:color w:val="000000"/>
          <w:sz w:val="21"/>
          <w:szCs w:val="21"/>
          <w14:ligatures w14:val="standardContextual"/>
        </w:rPr>
        <w:t>)</w:t>
      </w:r>
      <w:r w:rsidR="00447BB3" w:rsidRPr="006D0A8E">
        <w:rPr>
          <w:rFonts w:ascii="Aptos" w:eastAsiaTheme="minorHAnsi" w:hAnsi="Aptos" w:cs="Arial"/>
          <w:color w:val="000000"/>
          <w:sz w:val="21"/>
          <w:szCs w:val="21"/>
          <w14:ligatures w14:val="standardContextual"/>
        </w:rPr>
        <w:t>.</w:t>
      </w:r>
    </w:p>
    <w:p w14:paraId="583DBB7C" w14:textId="77777777" w:rsidR="0060708F" w:rsidRPr="007758CD" w:rsidRDefault="0060708F" w:rsidP="002A7C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tos" w:eastAsiaTheme="minorHAnsi" w:hAnsi="Aptos" w:cs="Arial"/>
          <w:color w:val="000000"/>
          <w:sz w:val="18"/>
          <w:szCs w:val="18"/>
          <w14:ligatures w14:val="standardContextual"/>
        </w:rPr>
      </w:pPr>
    </w:p>
    <w:p w14:paraId="74A4963B" w14:textId="6D889E37" w:rsidR="002A7CF6" w:rsidRPr="000B4E50" w:rsidRDefault="000B4E50" w:rsidP="0060708F">
      <w:pPr>
        <w:jc w:val="both"/>
        <w:rPr>
          <w:rFonts w:ascii="Aptos" w:hAnsi="Aptos"/>
          <w:b/>
          <w:bCs/>
          <w:sz w:val="22"/>
          <w:szCs w:val="22"/>
        </w:rPr>
      </w:pPr>
      <w:r>
        <w:rPr>
          <w:rFonts w:ascii="Aptos" w:hAnsi="Aptos"/>
          <w:b/>
          <w:bCs/>
          <w:sz w:val="22"/>
          <w:szCs w:val="22"/>
        </w:rPr>
        <w:t>Wednes</w:t>
      </w:r>
      <w:r w:rsidR="002A7CF6" w:rsidRPr="000B4E50">
        <w:rPr>
          <w:rFonts w:ascii="Aptos" w:hAnsi="Aptos"/>
          <w:b/>
          <w:bCs/>
          <w:sz w:val="22"/>
          <w:szCs w:val="22"/>
        </w:rPr>
        <w:t>day Responsibilities</w:t>
      </w:r>
      <w:r w:rsidR="007758CD" w:rsidRPr="000B4E50">
        <w:rPr>
          <w:rFonts w:ascii="Aptos" w:hAnsi="Aptos"/>
          <w:b/>
          <w:bCs/>
          <w:sz w:val="22"/>
          <w:szCs w:val="22"/>
        </w:rPr>
        <w:t xml:space="preserve"> (</w:t>
      </w:r>
      <w:r>
        <w:rPr>
          <w:rFonts w:ascii="Aptos" w:hAnsi="Aptos"/>
          <w:b/>
          <w:bCs/>
          <w:sz w:val="22"/>
          <w:szCs w:val="22"/>
        </w:rPr>
        <w:t>4</w:t>
      </w:r>
      <w:r w:rsidR="007758CD" w:rsidRPr="000B4E50">
        <w:rPr>
          <w:rFonts w:ascii="Aptos" w:hAnsi="Aptos"/>
          <w:b/>
          <w:bCs/>
          <w:sz w:val="22"/>
          <w:szCs w:val="22"/>
        </w:rPr>
        <w:t>0%)</w:t>
      </w:r>
    </w:p>
    <w:p w14:paraId="4A9381B3" w14:textId="13610F39" w:rsidR="002A7CF6" w:rsidRPr="006A2C9D" w:rsidRDefault="002A7CF6" w:rsidP="0060708F">
      <w:pPr>
        <w:pStyle w:val="ListParagraph"/>
        <w:numPr>
          <w:ilvl w:val="0"/>
          <w:numId w:val="33"/>
        </w:numPr>
        <w:ind w:left="360"/>
        <w:rPr>
          <w:rFonts w:ascii="Aptos" w:eastAsiaTheme="minorHAnsi" w:hAnsi="Aptos" w:cs="Arial"/>
          <w:color w:val="000000"/>
          <w:sz w:val="21"/>
          <w:szCs w:val="21"/>
          <w14:ligatures w14:val="standardContextual"/>
        </w:rPr>
      </w:pPr>
      <w:r w:rsidRPr="006A2C9D">
        <w:rPr>
          <w:rFonts w:ascii="Aptos" w:eastAsiaTheme="minorHAnsi" w:hAnsi="Aptos" w:cs="Arial"/>
          <w:color w:val="000000"/>
          <w:sz w:val="21"/>
          <w:szCs w:val="21"/>
          <w14:ligatures w14:val="standardContextual"/>
        </w:rPr>
        <w:t>Arriv</w:t>
      </w:r>
      <w:r w:rsidR="0060708F" w:rsidRPr="006A2C9D">
        <w:rPr>
          <w:rFonts w:ascii="Aptos" w:eastAsiaTheme="minorHAnsi" w:hAnsi="Aptos" w:cs="Arial"/>
          <w:color w:val="000000"/>
          <w:sz w:val="21"/>
          <w:szCs w:val="21"/>
          <w14:ligatures w14:val="standardContextual"/>
        </w:rPr>
        <w:t>e</w:t>
      </w:r>
      <w:r w:rsidRPr="006A2C9D">
        <w:rPr>
          <w:rFonts w:ascii="Aptos" w:eastAsiaTheme="minorHAnsi" w:hAnsi="Aptos" w:cs="Arial"/>
          <w:color w:val="000000"/>
          <w:sz w:val="21"/>
          <w:szCs w:val="21"/>
          <w14:ligatures w14:val="standardContextual"/>
        </w:rPr>
        <w:t xml:space="preserve"> </w:t>
      </w:r>
      <w:r w:rsidRPr="006D0A8E">
        <w:rPr>
          <w:rFonts w:ascii="Aptos" w:eastAsiaTheme="minorHAnsi" w:hAnsi="Aptos" w:cs="Arial"/>
          <w:color w:val="000000"/>
          <w:sz w:val="21"/>
          <w:szCs w:val="21"/>
          <w14:ligatures w14:val="standardContextual"/>
        </w:rPr>
        <w:t xml:space="preserve">by </w:t>
      </w:r>
      <w:r w:rsidR="008260EE" w:rsidRPr="006D0A8E">
        <w:rPr>
          <w:rFonts w:ascii="Aptos" w:eastAsiaTheme="minorHAnsi" w:hAnsi="Aptos" w:cs="Arial"/>
          <w:color w:val="000000"/>
          <w:sz w:val="21"/>
          <w:szCs w:val="21"/>
          <w14:ligatures w14:val="standardContextual"/>
        </w:rPr>
        <w:t>8</w:t>
      </w:r>
      <w:r w:rsidR="009D6336" w:rsidRPr="006D0A8E">
        <w:rPr>
          <w:rFonts w:ascii="Aptos" w:eastAsiaTheme="minorHAnsi" w:hAnsi="Aptos" w:cs="Arial"/>
          <w:color w:val="000000"/>
          <w:sz w:val="21"/>
          <w:szCs w:val="21"/>
          <w14:ligatures w14:val="standardContextual"/>
        </w:rPr>
        <w:t>:</w:t>
      </w:r>
      <w:r w:rsidR="00B46355" w:rsidRPr="006D0A8E">
        <w:rPr>
          <w:rFonts w:ascii="Aptos" w:eastAsiaTheme="minorHAnsi" w:hAnsi="Aptos" w:cs="Arial"/>
          <w:color w:val="000000"/>
          <w:sz w:val="21"/>
          <w:szCs w:val="21"/>
          <w14:ligatures w14:val="standardContextual"/>
        </w:rPr>
        <w:t>3</w:t>
      </w:r>
      <w:r w:rsidR="009D6336" w:rsidRPr="006D0A8E">
        <w:rPr>
          <w:rFonts w:ascii="Aptos" w:eastAsiaTheme="minorHAnsi" w:hAnsi="Aptos" w:cs="Arial"/>
          <w:color w:val="000000"/>
          <w:sz w:val="21"/>
          <w:szCs w:val="21"/>
          <w14:ligatures w14:val="standardContextual"/>
        </w:rPr>
        <w:t>0</w:t>
      </w:r>
      <w:r w:rsidRPr="006D0A8E">
        <w:rPr>
          <w:rFonts w:ascii="Aptos" w:eastAsiaTheme="minorHAnsi" w:hAnsi="Aptos" w:cs="Arial"/>
          <w:color w:val="000000"/>
          <w:sz w:val="21"/>
          <w:szCs w:val="21"/>
          <w14:ligatures w14:val="standardContextual"/>
        </w:rPr>
        <w:t xml:space="preserve"> a</w:t>
      </w:r>
      <w:r w:rsidR="009D6336" w:rsidRPr="006D0A8E">
        <w:rPr>
          <w:rFonts w:ascii="Aptos" w:eastAsiaTheme="minorHAnsi" w:hAnsi="Aptos" w:cs="Arial"/>
          <w:color w:val="000000"/>
          <w:sz w:val="21"/>
          <w:szCs w:val="21"/>
          <w14:ligatures w14:val="standardContextual"/>
        </w:rPr>
        <w:t>.</w:t>
      </w:r>
      <w:r w:rsidRPr="006D0A8E">
        <w:rPr>
          <w:rFonts w:ascii="Aptos" w:eastAsiaTheme="minorHAnsi" w:hAnsi="Aptos" w:cs="Arial"/>
          <w:color w:val="000000"/>
          <w:sz w:val="21"/>
          <w:szCs w:val="21"/>
          <w14:ligatures w14:val="standardContextual"/>
        </w:rPr>
        <w:t>m</w:t>
      </w:r>
      <w:r w:rsidR="009D6336" w:rsidRPr="006D0A8E">
        <w:rPr>
          <w:rFonts w:ascii="Aptos" w:eastAsiaTheme="minorHAnsi" w:hAnsi="Aptos" w:cs="Arial"/>
          <w:color w:val="000000"/>
          <w:sz w:val="21"/>
          <w:szCs w:val="21"/>
          <w14:ligatures w14:val="standardContextual"/>
        </w:rPr>
        <w:t>.</w:t>
      </w:r>
      <w:r w:rsidRPr="006D0A8E">
        <w:rPr>
          <w:rFonts w:ascii="Aptos" w:eastAsiaTheme="minorHAnsi" w:hAnsi="Aptos" w:cs="Arial"/>
          <w:color w:val="000000"/>
          <w:sz w:val="21"/>
          <w:szCs w:val="21"/>
          <w14:ligatures w14:val="standardContextual"/>
        </w:rPr>
        <w:t xml:space="preserve"> each</w:t>
      </w:r>
      <w:r w:rsidRPr="006A2C9D">
        <w:rPr>
          <w:rFonts w:ascii="Aptos" w:eastAsiaTheme="minorHAnsi" w:hAnsi="Aptos" w:cs="Arial"/>
          <w:color w:val="000000"/>
          <w:sz w:val="21"/>
          <w:szCs w:val="21"/>
          <w14:ligatures w14:val="standardContextual"/>
        </w:rPr>
        <w:t xml:space="preserve"> </w:t>
      </w:r>
      <w:r w:rsidR="00B46355">
        <w:rPr>
          <w:rFonts w:ascii="Aptos" w:eastAsiaTheme="minorHAnsi" w:hAnsi="Aptos" w:cs="Arial"/>
          <w:color w:val="000000"/>
          <w:sz w:val="21"/>
          <w:szCs w:val="21"/>
          <w14:ligatures w14:val="standardContextual"/>
        </w:rPr>
        <w:t>Wednesday (based on the Bible Study meeting schedule)</w:t>
      </w:r>
      <w:r w:rsidRPr="006A2C9D">
        <w:rPr>
          <w:rFonts w:ascii="Aptos" w:eastAsiaTheme="minorHAnsi" w:hAnsi="Aptos" w:cs="Arial"/>
          <w:color w:val="000000"/>
          <w:sz w:val="21"/>
          <w:szCs w:val="21"/>
          <w14:ligatures w14:val="standardContextual"/>
        </w:rPr>
        <w:t xml:space="preserve"> to ensure </w:t>
      </w:r>
      <w:r w:rsidR="00B46355">
        <w:rPr>
          <w:rFonts w:ascii="Aptos" w:eastAsiaTheme="minorHAnsi" w:hAnsi="Aptos" w:cs="Arial"/>
          <w:color w:val="000000"/>
          <w:sz w:val="21"/>
          <w:szCs w:val="21"/>
          <w14:ligatures w14:val="standardContextual"/>
        </w:rPr>
        <w:t>caregiver</w:t>
      </w:r>
      <w:r w:rsidRPr="006A2C9D">
        <w:rPr>
          <w:rFonts w:ascii="Aptos" w:eastAsiaTheme="minorHAnsi" w:hAnsi="Aptos" w:cs="Arial"/>
          <w:color w:val="000000"/>
          <w:sz w:val="21"/>
          <w:szCs w:val="21"/>
          <w14:ligatures w14:val="standardContextual"/>
        </w:rPr>
        <w:t>s are</w:t>
      </w:r>
      <w:r w:rsidR="0060708F" w:rsidRPr="006A2C9D">
        <w:rPr>
          <w:rFonts w:ascii="Aptos" w:eastAsiaTheme="minorHAnsi" w:hAnsi="Aptos" w:cs="Arial"/>
          <w:color w:val="000000"/>
          <w:sz w:val="21"/>
          <w:szCs w:val="21"/>
          <w14:ligatures w14:val="standardContextual"/>
        </w:rPr>
        <w:t xml:space="preserve"> </w:t>
      </w:r>
      <w:r w:rsidRPr="006A2C9D">
        <w:rPr>
          <w:rFonts w:ascii="Aptos" w:eastAsiaTheme="minorHAnsi" w:hAnsi="Aptos" w:cs="Arial"/>
          <w:color w:val="000000"/>
          <w:sz w:val="21"/>
          <w:szCs w:val="21"/>
          <w14:ligatures w14:val="standardContextual"/>
        </w:rPr>
        <w:t>present and ready to work, personally encouraging</w:t>
      </w:r>
      <w:r w:rsidR="0060708F" w:rsidRPr="006A2C9D">
        <w:rPr>
          <w:rFonts w:ascii="Aptos" w:eastAsiaTheme="minorHAnsi" w:hAnsi="Aptos" w:cs="Arial"/>
          <w:color w:val="000000"/>
          <w:sz w:val="21"/>
          <w:szCs w:val="21"/>
          <w14:ligatures w14:val="standardContextual"/>
        </w:rPr>
        <w:t xml:space="preserve"> </w:t>
      </w:r>
      <w:r w:rsidR="00B46355">
        <w:rPr>
          <w:rFonts w:ascii="Aptos" w:eastAsiaTheme="minorHAnsi" w:hAnsi="Aptos" w:cs="Arial"/>
          <w:color w:val="000000"/>
          <w:sz w:val="21"/>
          <w:szCs w:val="21"/>
          <w14:ligatures w14:val="standardContextual"/>
        </w:rPr>
        <w:t>them</w:t>
      </w:r>
      <w:r w:rsidRPr="006A2C9D">
        <w:rPr>
          <w:rFonts w:ascii="Aptos" w:eastAsiaTheme="minorHAnsi" w:hAnsi="Aptos" w:cs="Arial"/>
          <w:color w:val="000000"/>
          <w:sz w:val="21"/>
          <w:szCs w:val="21"/>
          <w14:ligatures w14:val="standardContextual"/>
        </w:rPr>
        <w:t xml:space="preserve"> and answering questions they may have</w:t>
      </w:r>
      <w:r w:rsidR="0060708F" w:rsidRPr="006A2C9D">
        <w:rPr>
          <w:rFonts w:ascii="Aptos" w:eastAsiaTheme="minorHAnsi" w:hAnsi="Aptos" w:cs="Arial"/>
          <w:color w:val="000000"/>
          <w:sz w:val="21"/>
          <w:szCs w:val="21"/>
          <w14:ligatures w14:val="standardContextual"/>
        </w:rPr>
        <w:t xml:space="preserve"> </w:t>
      </w:r>
      <w:r w:rsidRPr="006A2C9D">
        <w:rPr>
          <w:rFonts w:ascii="Aptos" w:eastAsiaTheme="minorHAnsi" w:hAnsi="Aptos" w:cs="Arial"/>
          <w:color w:val="000000"/>
          <w:sz w:val="21"/>
          <w:szCs w:val="21"/>
          <w14:ligatures w14:val="standardContextual"/>
        </w:rPr>
        <w:t>about their lessons</w:t>
      </w:r>
      <w:r w:rsidR="007758CD" w:rsidRPr="006A2C9D">
        <w:rPr>
          <w:rFonts w:ascii="Aptos" w:eastAsiaTheme="minorHAnsi" w:hAnsi="Aptos" w:cs="Arial"/>
          <w:color w:val="000000"/>
          <w:sz w:val="21"/>
          <w:szCs w:val="21"/>
          <w14:ligatures w14:val="standardContextual"/>
        </w:rPr>
        <w:t>.</w:t>
      </w:r>
    </w:p>
    <w:p w14:paraId="78DEB03A" w14:textId="77777777" w:rsidR="007C2581" w:rsidRPr="007758CD" w:rsidRDefault="007C2581" w:rsidP="007C2581">
      <w:pPr>
        <w:rPr>
          <w:rFonts w:ascii="Aptos" w:hAnsi="Aptos"/>
          <w:color w:val="000000"/>
          <w:sz w:val="18"/>
          <w:szCs w:val="18"/>
        </w:rPr>
      </w:pPr>
    </w:p>
    <w:p w14:paraId="23D8DFA7" w14:textId="6F6B884D" w:rsidR="002F2766" w:rsidRPr="00851453" w:rsidRDefault="002F2766" w:rsidP="005678EC">
      <w:pPr>
        <w:ind w:left="360"/>
        <w:rPr>
          <w:color w:val="000000"/>
        </w:rPr>
      </w:pPr>
      <w:r w:rsidRPr="009A2FCF">
        <w:rPr>
          <w:rFonts w:ascii="Aptos" w:hAnsi="Aptos"/>
          <w:b/>
          <w:bCs/>
          <w:color w:val="666666"/>
          <w:sz w:val="22"/>
          <w:szCs w:val="22"/>
          <w:bdr w:val="none" w:sz="0" w:space="0" w:color="auto" w:frame="1"/>
        </w:rPr>
        <w:t>Success Metrics:</w:t>
      </w:r>
    </w:p>
    <w:p w14:paraId="70BC3B82" w14:textId="4A950E4E" w:rsidR="00715333" w:rsidRPr="006A2C9D" w:rsidRDefault="00715333" w:rsidP="005678EC">
      <w:pPr>
        <w:pStyle w:val="ListParagraph"/>
        <w:numPr>
          <w:ilvl w:val="0"/>
          <w:numId w:val="30"/>
        </w:numPr>
        <w:rPr>
          <w:rFonts w:ascii="Aptos" w:hAnsi="Aptos"/>
          <w:sz w:val="21"/>
          <w:szCs w:val="21"/>
        </w:rPr>
      </w:pPr>
      <w:r w:rsidRPr="006A2C9D">
        <w:rPr>
          <w:rFonts w:ascii="Aptos" w:hAnsi="Aptos"/>
          <w:sz w:val="21"/>
          <w:szCs w:val="21"/>
        </w:rPr>
        <w:t>Timeliness and responsiveness</w:t>
      </w:r>
    </w:p>
    <w:p w14:paraId="70A18B7F" w14:textId="77777777" w:rsidR="00715333" w:rsidRPr="006A2C9D" w:rsidRDefault="00715333" w:rsidP="005678EC">
      <w:pPr>
        <w:pStyle w:val="ListParagraph"/>
        <w:numPr>
          <w:ilvl w:val="0"/>
          <w:numId w:val="30"/>
        </w:numPr>
        <w:rPr>
          <w:rFonts w:ascii="Aptos" w:hAnsi="Aptos"/>
          <w:sz w:val="21"/>
          <w:szCs w:val="21"/>
        </w:rPr>
      </w:pPr>
      <w:r w:rsidRPr="006A2C9D">
        <w:rPr>
          <w:rFonts w:ascii="Aptos" w:hAnsi="Aptos"/>
          <w:sz w:val="21"/>
          <w:szCs w:val="21"/>
        </w:rPr>
        <w:t>Communication effectiveness</w:t>
      </w:r>
    </w:p>
    <w:p w14:paraId="3087458E" w14:textId="00718672" w:rsidR="00BD1922" w:rsidRPr="006A2C9D" w:rsidRDefault="00715333" w:rsidP="005678EC">
      <w:pPr>
        <w:pStyle w:val="ListParagraph"/>
        <w:numPr>
          <w:ilvl w:val="0"/>
          <w:numId w:val="30"/>
        </w:numPr>
        <w:rPr>
          <w:rFonts w:ascii="Aptos" w:hAnsi="Aptos"/>
          <w:sz w:val="21"/>
          <w:szCs w:val="21"/>
        </w:rPr>
      </w:pPr>
      <w:r w:rsidRPr="006A2C9D">
        <w:rPr>
          <w:rFonts w:ascii="Aptos" w:hAnsi="Aptos"/>
          <w:sz w:val="21"/>
          <w:szCs w:val="21"/>
        </w:rPr>
        <w:t>Overall operational efficiency</w:t>
      </w:r>
    </w:p>
    <w:p w14:paraId="51240F84" w14:textId="60996273" w:rsidR="00715333" w:rsidRPr="006A2C9D" w:rsidRDefault="00715333" w:rsidP="005678EC">
      <w:pPr>
        <w:pStyle w:val="ListParagraph"/>
        <w:numPr>
          <w:ilvl w:val="0"/>
          <w:numId w:val="30"/>
        </w:numPr>
        <w:rPr>
          <w:rFonts w:ascii="Aptos" w:hAnsi="Aptos"/>
          <w:sz w:val="21"/>
          <w:szCs w:val="21"/>
        </w:rPr>
      </w:pPr>
      <w:r w:rsidRPr="006A2C9D">
        <w:rPr>
          <w:rFonts w:ascii="Aptos" w:hAnsi="Aptos"/>
          <w:sz w:val="21"/>
          <w:szCs w:val="21"/>
        </w:rPr>
        <w:t>Conflict resolution</w:t>
      </w:r>
    </w:p>
    <w:p w14:paraId="5EADFC4B" w14:textId="04B07664" w:rsidR="00715333" w:rsidRPr="006A2C9D" w:rsidRDefault="00715333" w:rsidP="005678EC">
      <w:pPr>
        <w:pStyle w:val="ListParagraph"/>
        <w:numPr>
          <w:ilvl w:val="0"/>
          <w:numId w:val="30"/>
        </w:numPr>
        <w:rPr>
          <w:rFonts w:ascii="Aptos" w:hAnsi="Aptos"/>
          <w:sz w:val="21"/>
          <w:szCs w:val="21"/>
        </w:rPr>
      </w:pPr>
      <w:r w:rsidRPr="006A2C9D">
        <w:rPr>
          <w:rFonts w:ascii="Aptos" w:hAnsi="Aptos"/>
          <w:sz w:val="21"/>
          <w:szCs w:val="21"/>
        </w:rPr>
        <w:t>Decision-making and problem-solving</w:t>
      </w:r>
    </w:p>
    <w:p w14:paraId="14E55679" w14:textId="4D336A65" w:rsidR="00BD1922" w:rsidRPr="000B4E50" w:rsidRDefault="003032A0" w:rsidP="000B4E50">
      <w:pPr>
        <w:jc w:val="both"/>
        <w:rPr>
          <w:rFonts w:ascii="Aptos" w:hAnsi="Aptos"/>
          <w:b/>
          <w:bCs/>
          <w:sz w:val="22"/>
          <w:szCs w:val="22"/>
        </w:rPr>
      </w:pPr>
      <w:r w:rsidRPr="000B4E50">
        <w:rPr>
          <w:rFonts w:ascii="Aptos" w:hAnsi="Aptos"/>
          <w:b/>
          <w:bCs/>
          <w:sz w:val="22"/>
          <w:szCs w:val="22"/>
        </w:rPr>
        <w:lastRenderedPageBreak/>
        <w:t>Supervisory</w:t>
      </w:r>
      <w:r w:rsidR="00BD1922" w:rsidRPr="000B4E50">
        <w:rPr>
          <w:rFonts w:ascii="Aptos" w:hAnsi="Aptos"/>
          <w:b/>
          <w:bCs/>
          <w:sz w:val="22"/>
          <w:szCs w:val="22"/>
        </w:rPr>
        <w:t xml:space="preserve"> Responsibilities</w:t>
      </w:r>
      <w:r w:rsidR="002F2766" w:rsidRPr="000B4E50">
        <w:rPr>
          <w:rFonts w:ascii="Aptos" w:hAnsi="Aptos"/>
          <w:b/>
          <w:bCs/>
          <w:sz w:val="22"/>
          <w:szCs w:val="22"/>
        </w:rPr>
        <w:t xml:space="preserve"> (</w:t>
      </w:r>
      <w:r w:rsidR="000B4E50">
        <w:rPr>
          <w:rFonts w:ascii="Aptos" w:hAnsi="Aptos"/>
          <w:b/>
          <w:bCs/>
          <w:sz w:val="22"/>
          <w:szCs w:val="22"/>
        </w:rPr>
        <w:t>10</w:t>
      </w:r>
      <w:r w:rsidR="002F2766" w:rsidRPr="000B4E50">
        <w:rPr>
          <w:rFonts w:ascii="Aptos" w:hAnsi="Aptos"/>
          <w:b/>
          <w:bCs/>
          <w:sz w:val="22"/>
          <w:szCs w:val="22"/>
        </w:rPr>
        <w:t>%)</w:t>
      </w:r>
    </w:p>
    <w:p w14:paraId="2E1E173E" w14:textId="1FF9AC45" w:rsidR="003032A0" w:rsidRPr="006A2C9D" w:rsidRDefault="003032A0" w:rsidP="003032A0">
      <w:pPr>
        <w:numPr>
          <w:ilvl w:val="0"/>
          <w:numId w:val="2"/>
        </w:numPr>
        <w:autoSpaceDE w:val="0"/>
        <w:autoSpaceDN w:val="0"/>
        <w:adjustRightInd w:val="0"/>
        <w:rPr>
          <w:rFonts w:ascii="Aptos" w:hAnsi="Aptos" w:cs="Calibri"/>
          <w:color w:val="000000"/>
          <w:sz w:val="21"/>
          <w:szCs w:val="21"/>
        </w:rPr>
      </w:pPr>
      <w:r w:rsidRPr="006A2C9D">
        <w:rPr>
          <w:rFonts w:ascii="Aptos" w:hAnsi="Aptos" w:cs="Calibri"/>
          <w:color w:val="000000"/>
          <w:sz w:val="21"/>
          <w:szCs w:val="21"/>
        </w:rPr>
        <w:t>Manage workloads, priorities, and encourage positive team dynamics</w:t>
      </w:r>
      <w:r w:rsidR="00851453" w:rsidRPr="006A2C9D">
        <w:rPr>
          <w:rFonts w:ascii="Aptos" w:hAnsi="Aptos" w:cs="Calibri"/>
          <w:color w:val="000000"/>
          <w:sz w:val="21"/>
          <w:szCs w:val="21"/>
        </w:rPr>
        <w:t xml:space="preserve"> among </w:t>
      </w:r>
      <w:r w:rsidR="000B4E50">
        <w:rPr>
          <w:rFonts w:ascii="Aptos" w:hAnsi="Aptos" w:cs="Calibri"/>
          <w:color w:val="000000"/>
          <w:sz w:val="21"/>
          <w:szCs w:val="21"/>
        </w:rPr>
        <w:t xml:space="preserve">caregivers and </w:t>
      </w:r>
      <w:r w:rsidR="00851453" w:rsidRPr="006A2C9D">
        <w:rPr>
          <w:rFonts w:ascii="Aptos" w:hAnsi="Aptos" w:cs="Calibri"/>
          <w:color w:val="000000"/>
          <w:sz w:val="21"/>
          <w:szCs w:val="21"/>
        </w:rPr>
        <w:t>volunteers</w:t>
      </w:r>
      <w:r w:rsidRPr="006A2C9D">
        <w:rPr>
          <w:rFonts w:ascii="Aptos" w:hAnsi="Aptos" w:cs="Calibri"/>
          <w:color w:val="000000"/>
          <w:sz w:val="21"/>
          <w:szCs w:val="21"/>
        </w:rPr>
        <w:t>.</w:t>
      </w:r>
    </w:p>
    <w:p w14:paraId="5A285F4B" w14:textId="54CC9CAF" w:rsidR="003032A0" w:rsidRPr="000B4E50" w:rsidRDefault="003032A0" w:rsidP="003032A0">
      <w:pPr>
        <w:numPr>
          <w:ilvl w:val="0"/>
          <w:numId w:val="2"/>
        </w:numPr>
        <w:autoSpaceDE w:val="0"/>
        <w:autoSpaceDN w:val="0"/>
        <w:adjustRightInd w:val="0"/>
        <w:rPr>
          <w:rFonts w:ascii="Aptos" w:hAnsi="Aptos" w:cs="Calibri"/>
          <w:color w:val="000000"/>
          <w:sz w:val="21"/>
          <w:szCs w:val="21"/>
        </w:rPr>
      </w:pPr>
      <w:r w:rsidRPr="006A2C9D">
        <w:rPr>
          <w:rFonts w:ascii="Aptos" w:hAnsi="Aptos" w:cs="Calibri"/>
          <w:sz w:val="21"/>
          <w:szCs w:val="21"/>
        </w:rPr>
        <w:t xml:space="preserve">Review and approve </w:t>
      </w:r>
      <w:r w:rsidR="00851453" w:rsidRPr="006A2C9D">
        <w:rPr>
          <w:rFonts w:ascii="Aptos" w:hAnsi="Aptos" w:cs="Calibri"/>
          <w:sz w:val="21"/>
          <w:szCs w:val="21"/>
        </w:rPr>
        <w:t xml:space="preserve">volunteer </w:t>
      </w:r>
      <w:r w:rsidR="000B4E50">
        <w:rPr>
          <w:rFonts w:ascii="Aptos" w:hAnsi="Aptos" w:cs="Calibri"/>
          <w:sz w:val="21"/>
          <w:szCs w:val="21"/>
        </w:rPr>
        <w:t xml:space="preserve">and caregiver </w:t>
      </w:r>
      <w:r w:rsidRPr="006A2C9D">
        <w:rPr>
          <w:rFonts w:ascii="Aptos" w:hAnsi="Aptos" w:cs="Calibri"/>
          <w:sz w:val="21"/>
          <w:szCs w:val="21"/>
        </w:rPr>
        <w:t>time-off requests.</w:t>
      </w:r>
    </w:p>
    <w:p w14:paraId="4E3A2EC1" w14:textId="68EF3B9E" w:rsidR="000B4E50" w:rsidRPr="000B4E50" w:rsidRDefault="000B4E50" w:rsidP="000B4E50">
      <w:pPr>
        <w:numPr>
          <w:ilvl w:val="0"/>
          <w:numId w:val="2"/>
        </w:numPr>
        <w:autoSpaceDE w:val="0"/>
        <w:autoSpaceDN w:val="0"/>
        <w:adjustRightInd w:val="0"/>
        <w:rPr>
          <w:rFonts w:ascii="Aptos" w:hAnsi="Aptos" w:cs="Calibri"/>
          <w:color w:val="000000"/>
          <w:sz w:val="21"/>
          <w:szCs w:val="21"/>
        </w:rPr>
      </w:pPr>
      <w:r w:rsidRPr="006A2C9D">
        <w:rPr>
          <w:rFonts w:ascii="Aptos" w:hAnsi="Aptos" w:cs="Calibri"/>
          <w:sz w:val="21"/>
          <w:szCs w:val="21"/>
        </w:rPr>
        <w:t xml:space="preserve">Review and approve </w:t>
      </w:r>
      <w:r>
        <w:rPr>
          <w:rFonts w:ascii="Aptos" w:hAnsi="Aptos" w:cs="Calibri"/>
          <w:sz w:val="21"/>
          <w:szCs w:val="21"/>
        </w:rPr>
        <w:t>paid caregiver timesheets</w:t>
      </w:r>
      <w:r w:rsidRPr="006A2C9D">
        <w:rPr>
          <w:rFonts w:ascii="Aptos" w:hAnsi="Aptos" w:cs="Calibri"/>
          <w:sz w:val="21"/>
          <w:szCs w:val="21"/>
        </w:rPr>
        <w:t>.</w:t>
      </w:r>
    </w:p>
    <w:p w14:paraId="2E49BF92" w14:textId="77777777" w:rsidR="004D70F1" w:rsidRPr="007758CD" w:rsidRDefault="004D70F1" w:rsidP="009A1759">
      <w:pPr>
        <w:rPr>
          <w:rFonts w:ascii="Aptos" w:hAnsi="Aptos"/>
          <w:color w:val="666666"/>
          <w:sz w:val="18"/>
          <w:szCs w:val="18"/>
          <w:bdr w:val="none" w:sz="0" w:space="0" w:color="auto" w:frame="1"/>
        </w:rPr>
      </w:pPr>
    </w:p>
    <w:p w14:paraId="1B8A6685" w14:textId="1A9ABCA4" w:rsidR="002F2766" w:rsidRPr="00C323AD" w:rsidRDefault="002F2766" w:rsidP="005678EC">
      <w:pPr>
        <w:ind w:left="360"/>
        <w:rPr>
          <w:rFonts w:ascii="Aptos" w:hAnsi="Aptos"/>
          <w:b/>
          <w:bCs/>
          <w:color w:val="666666"/>
          <w:sz w:val="22"/>
          <w:szCs w:val="22"/>
          <w:bdr w:val="none" w:sz="0" w:space="0" w:color="auto" w:frame="1"/>
        </w:rPr>
      </w:pPr>
      <w:r w:rsidRPr="009A2FCF">
        <w:rPr>
          <w:rFonts w:ascii="Aptos" w:hAnsi="Aptos"/>
          <w:b/>
          <w:bCs/>
          <w:color w:val="666666"/>
          <w:sz w:val="22"/>
          <w:szCs w:val="22"/>
          <w:bdr w:val="none" w:sz="0" w:space="0" w:color="auto" w:frame="1"/>
        </w:rPr>
        <w:t>Success Metrics:</w:t>
      </w:r>
    </w:p>
    <w:p w14:paraId="7B0A62AE" w14:textId="0E713611" w:rsidR="00715333" w:rsidRDefault="007C2581" w:rsidP="005678EC">
      <w:pPr>
        <w:pStyle w:val="ListParagraph"/>
        <w:numPr>
          <w:ilvl w:val="0"/>
          <w:numId w:val="29"/>
        </w:numPr>
        <w:rPr>
          <w:rFonts w:ascii="Aptos" w:hAnsi="Aptos"/>
          <w:sz w:val="21"/>
          <w:szCs w:val="21"/>
        </w:rPr>
      </w:pPr>
      <w:r w:rsidRPr="006A2C9D">
        <w:rPr>
          <w:rFonts w:ascii="Aptos" w:hAnsi="Aptos"/>
          <w:sz w:val="21"/>
          <w:szCs w:val="21"/>
        </w:rPr>
        <w:t>Volunteer</w:t>
      </w:r>
      <w:r w:rsidR="000B4E50">
        <w:rPr>
          <w:rFonts w:ascii="Aptos" w:hAnsi="Aptos"/>
          <w:sz w:val="21"/>
          <w:szCs w:val="21"/>
        </w:rPr>
        <w:t>/caregiver</w:t>
      </w:r>
      <w:r w:rsidRPr="006A2C9D">
        <w:rPr>
          <w:rFonts w:ascii="Aptos" w:hAnsi="Aptos"/>
          <w:sz w:val="21"/>
          <w:szCs w:val="21"/>
        </w:rPr>
        <w:t xml:space="preserve"> </w:t>
      </w:r>
      <w:r w:rsidR="00715333" w:rsidRPr="006A2C9D">
        <w:rPr>
          <w:rFonts w:ascii="Aptos" w:hAnsi="Aptos"/>
          <w:sz w:val="21"/>
          <w:szCs w:val="21"/>
        </w:rPr>
        <w:t>satisfaction / turnover rate</w:t>
      </w:r>
    </w:p>
    <w:p w14:paraId="2C71C547" w14:textId="3C0E6716" w:rsidR="008260EE" w:rsidRPr="006D0A8E" w:rsidRDefault="008260EE" w:rsidP="005678EC">
      <w:pPr>
        <w:pStyle w:val="ListParagraph"/>
        <w:numPr>
          <w:ilvl w:val="0"/>
          <w:numId w:val="29"/>
        </w:numPr>
        <w:rPr>
          <w:rFonts w:ascii="Aptos" w:hAnsi="Aptos"/>
          <w:sz w:val="21"/>
          <w:szCs w:val="21"/>
        </w:rPr>
      </w:pPr>
      <w:r w:rsidRPr="006D0A8E">
        <w:rPr>
          <w:rFonts w:ascii="Aptos" w:hAnsi="Aptos"/>
          <w:sz w:val="21"/>
          <w:szCs w:val="21"/>
        </w:rPr>
        <w:t>Parent satisfaction</w:t>
      </w:r>
    </w:p>
    <w:p w14:paraId="254E2A4E" w14:textId="77777777" w:rsidR="005678EC" w:rsidRPr="007758CD" w:rsidRDefault="005678EC" w:rsidP="007758CD">
      <w:pPr>
        <w:widowControl w:val="0"/>
        <w:rPr>
          <w:rFonts w:ascii="Aptos" w:hAnsi="Aptos"/>
          <w:bCs/>
          <w:color w:val="222222"/>
          <w:sz w:val="18"/>
          <w:szCs w:val="18"/>
        </w:rPr>
      </w:pPr>
    </w:p>
    <w:p w14:paraId="6B00615B" w14:textId="77777777" w:rsidR="005678EC" w:rsidRPr="007758CD" w:rsidRDefault="005678EC" w:rsidP="002B0606">
      <w:pPr>
        <w:widowControl w:val="0"/>
        <w:ind w:hanging="14"/>
        <w:rPr>
          <w:rFonts w:ascii="Aptos" w:hAnsi="Aptos"/>
          <w:bCs/>
          <w:color w:val="222222"/>
          <w:sz w:val="18"/>
          <w:szCs w:val="18"/>
        </w:rPr>
      </w:pPr>
    </w:p>
    <w:p w14:paraId="05E80D58" w14:textId="42B9BFD0" w:rsidR="00BD1922" w:rsidRDefault="002B0606" w:rsidP="002B0606">
      <w:pPr>
        <w:widowControl w:val="0"/>
        <w:ind w:hanging="14"/>
        <w:rPr>
          <w:rFonts w:ascii="Aptos" w:hAnsi="Aptos"/>
          <w:b/>
          <w:color w:val="222222"/>
          <w:sz w:val="22"/>
          <w:szCs w:val="22"/>
        </w:rPr>
      </w:pPr>
      <w:r>
        <w:rPr>
          <w:rFonts w:ascii="Aptos" w:hAnsi="Aptos"/>
          <w:b/>
          <w:color w:val="222222"/>
          <w:sz w:val="22"/>
          <w:szCs w:val="22"/>
        </w:rPr>
        <w:t>Qualifications:</w:t>
      </w:r>
    </w:p>
    <w:p w14:paraId="6764AACC" w14:textId="77777777" w:rsidR="002B0606" w:rsidRPr="006A2C9D" w:rsidRDefault="002B0606" w:rsidP="002B0606">
      <w:pPr>
        <w:widowControl w:val="0"/>
        <w:ind w:hanging="14"/>
        <w:rPr>
          <w:rFonts w:ascii="Aptos" w:hAnsi="Aptos"/>
          <w:bCs/>
          <w:color w:val="222222"/>
          <w:sz w:val="21"/>
          <w:szCs w:val="21"/>
        </w:rPr>
      </w:pPr>
    </w:p>
    <w:p w14:paraId="6CC62BB3" w14:textId="4FA54896" w:rsidR="009A2FCF" w:rsidRPr="006A2C9D" w:rsidRDefault="009A2FCF" w:rsidP="009A2FCF">
      <w:pPr>
        <w:rPr>
          <w:rFonts w:ascii="Aptos" w:hAnsi="Aptos"/>
          <w:sz w:val="21"/>
          <w:szCs w:val="21"/>
        </w:rPr>
      </w:pPr>
      <w:r w:rsidRPr="006A2C9D">
        <w:rPr>
          <w:rFonts w:ascii="Aptos" w:hAnsi="Aptos" w:cs="Calibri"/>
          <w:color w:val="000000"/>
          <w:sz w:val="21"/>
          <w:szCs w:val="21"/>
          <w:u w:val="single"/>
        </w:rPr>
        <w:t>Education/Training</w:t>
      </w:r>
      <w:r w:rsidRPr="006A2C9D">
        <w:rPr>
          <w:rFonts w:ascii="Aptos" w:hAnsi="Aptos" w:cs="Calibri"/>
          <w:color w:val="000000"/>
          <w:sz w:val="21"/>
          <w:szCs w:val="21"/>
        </w:rPr>
        <w:t xml:space="preserve">:  Work requires a </w:t>
      </w:r>
      <w:r w:rsidR="00CA438F" w:rsidRPr="006A2C9D">
        <w:rPr>
          <w:rFonts w:ascii="Aptos" w:hAnsi="Aptos" w:cs="Calibri"/>
          <w:color w:val="000000"/>
          <w:sz w:val="21"/>
          <w:szCs w:val="21"/>
        </w:rPr>
        <w:t>bachelor’s</w:t>
      </w:r>
      <w:r w:rsidRPr="006A2C9D">
        <w:rPr>
          <w:rFonts w:ascii="Aptos" w:hAnsi="Aptos" w:cs="Calibri"/>
          <w:color w:val="000000"/>
          <w:sz w:val="21"/>
          <w:szCs w:val="21"/>
        </w:rPr>
        <w:t xml:space="preserve"> degree </w:t>
      </w:r>
      <w:r w:rsidR="00CA438F" w:rsidRPr="006A2C9D">
        <w:rPr>
          <w:rFonts w:ascii="Aptos" w:hAnsi="Aptos" w:cs="Calibri"/>
          <w:color w:val="000000"/>
          <w:sz w:val="21"/>
          <w:szCs w:val="21"/>
        </w:rPr>
        <w:t xml:space="preserve">in a </w:t>
      </w:r>
      <w:r w:rsidRPr="006A2C9D">
        <w:rPr>
          <w:rFonts w:ascii="Aptos" w:hAnsi="Aptos" w:cs="Calibri"/>
          <w:color w:val="000000"/>
          <w:sz w:val="21"/>
          <w:szCs w:val="21"/>
        </w:rPr>
        <w:t xml:space="preserve">related field </w:t>
      </w:r>
      <w:r w:rsidR="00CA438F" w:rsidRPr="006A2C9D">
        <w:rPr>
          <w:rFonts w:ascii="Aptos" w:hAnsi="Aptos"/>
          <w:sz w:val="21"/>
          <w:szCs w:val="21"/>
        </w:rPr>
        <w:t>and/</w:t>
      </w:r>
      <w:r w:rsidRPr="006A2C9D">
        <w:rPr>
          <w:rFonts w:ascii="Aptos" w:hAnsi="Aptos"/>
          <w:sz w:val="21"/>
          <w:szCs w:val="21"/>
        </w:rPr>
        <w:t xml:space="preserve">or a minimum of </w:t>
      </w:r>
      <w:r w:rsidR="00CA438F" w:rsidRPr="006A2C9D">
        <w:rPr>
          <w:rFonts w:ascii="Aptos" w:hAnsi="Aptos"/>
          <w:sz w:val="21"/>
          <w:szCs w:val="21"/>
        </w:rPr>
        <w:t xml:space="preserve">3-5 </w:t>
      </w:r>
      <w:r w:rsidRPr="006A2C9D">
        <w:rPr>
          <w:rFonts w:ascii="Aptos" w:hAnsi="Aptos"/>
          <w:sz w:val="21"/>
          <w:szCs w:val="21"/>
        </w:rPr>
        <w:t>years of</w:t>
      </w:r>
      <w:r w:rsidR="00CA438F" w:rsidRPr="006A2C9D">
        <w:rPr>
          <w:rFonts w:ascii="Aptos" w:hAnsi="Aptos"/>
          <w:sz w:val="21"/>
          <w:szCs w:val="21"/>
        </w:rPr>
        <w:t xml:space="preserve"> experience, including supervisory/management experience.</w:t>
      </w:r>
    </w:p>
    <w:p w14:paraId="2239C8D6" w14:textId="77777777" w:rsidR="009A2FCF" w:rsidRPr="006A2C9D" w:rsidRDefault="009A2FCF" w:rsidP="009A2FCF">
      <w:pPr>
        <w:rPr>
          <w:rFonts w:ascii="Aptos" w:hAnsi="Aptos" w:cs="Calibri"/>
          <w:color w:val="000000"/>
          <w:sz w:val="21"/>
          <w:szCs w:val="21"/>
        </w:rPr>
      </w:pPr>
    </w:p>
    <w:p w14:paraId="1DDA7BE8" w14:textId="77777777" w:rsidR="009A2FCF" w:rsidRPr="006A2C9D" w:rsidRDefault="009A2FCF" w:rsidP="009A2FCF">
      <w:pPr>
        <w:rPr>
          <w:rFonts w:ascii="Aptos" w:hAnsi="Aptos"/>
          <w:sz w:val="21"/>
          <w:szCs w:val="21"/>
        </w:rPr>
      </w:pPr>
      <w:r w:rsidRPr="006A2C9D">
        <w:rPr>
          <w:rFonts w:ascii="Aptos" w:hAnsi="Aptos" w:cs="Calibri"/>
          <w:b/>
          <w:color w:val="000000"/>
          <w:sz w:val="21"/>
          <w:szCs w:val="21"/>
        </w:rPr>
        <w:t>OR AN EQUIVALENT COMBINATION OF RELEVANT EDUCATION AND/OR EXPERIENCE</w:t>
      </w:r>
    </w:p>
    <w:p w14:paraId="7CEC9172" w14:textId="77777777" w:rsidR="00CA438F" w:rsidRDefault="00CA438F" w:rsidP="00CA638D">
      <w:pPr>
        <w:rPr>
          <w:rFonts w:ascii="Aptos" w:hAnsi="Aptos"/>
          <w:sz w:val="18"/>
          <w:szCs w:val="18"/>
        </w:rPr>
      </w:pPr>
    </w:p>
    <w:p w14:paraId="7E01DFB5" w14:textId="77777777" w:rsidR="007758CD" w:rsidRPr="007758CD" w:rsidRDefault="007758CD" w:rsidP="00CA638D">
      <w:pPr>
        <w:rPr>
          <w:rFonts w:ascii="Aptos" w:hAnsi="Aptos"/>
          <w:sz w:val="18"/>
          <w:szCs w:val="18"/>
        </w:rPr>
      </w:pPr>
    </w:p>
    <w:p w14:paraId="2F6A15D4" w14:textId="77777777" w:rsidR="003032A0" w:rsidRPr="007758CD" w:rsidRDefault="00CA438F" w:rsidP="00CA638D">
      <w:pPr>
        <w:rPr>
          <w:rFonts w:ascii="Aptos" w:hAnsi="Aptos"/>
          <w:color w:val="000000"/>
          <w:sz w:val="18"/>
          <w:szCs w:val="18"/>
        </w:rPr>
      </w:pPr>
      <w:r w:rsidRPr="003032A0">
        <w:rPr>
          <w:rFonts w:ascii="Aptos" w:hAnsi="Aptos"/>
          <w:b/>
          <w:color w:val="222222"/>
          <w:sz w:val="22"/>
          <w:szCs w:val="22"/>
        </w:rPr>
        <w:t>Working Conditions:</w:t>
      </w:r>
      <w:r w:rsidRPr="003032A0">
        <w:rPr>
          <w:rFonts w:ascii="Aptos" w:hAnsi="Aptos"/>
          <w:b/>
          <w:color w:val="222222"/>
          <w:sz w:val="22"/>
          <w:szCs w:val="22"/>
        </w:rPr>
        <w:br/>
      </w:r>
    </w:p>
    <w:p w14:paraId="1C4C028F" w14:textId="4F66696B" w:rsidR="00871EC4" w:rsidRPr="00871EC4" w:rsidRDefault="00871EC4" w:rsidP="00871EC4">
      <w:pPr>
        <w:rPr>
          <w:rFonts w:ascii="Aptos" w:hAnsi="Aptos"/>
          <w:bCs/>
          <w:sz w:val="21"/>
          <w:szCs w:val="21"/>
        </w:rPr>
      </w:pPr>
      <w:r w:rsidRPr="00E46084">
        <w:rPr>
          <w:rFonts w:ascii="Aptos" w:hAnsi="Aptos"/>
          <w:bCs/>
          <w:sz w:val="21"/>
          <w:szCs w:val="21"/>
        </w:rPr>
        <w:t>This role typically operates in a</w:t>
      </w:r>
      <w:r w:rsidR="000B4E50">
        <w:rPr>
          <w:rFonts w:ascii="Aptos" w:hAnsi="Aptos"/>
          <w:bCs/>
          <w:sz w:val="21"/>
          <w:szCs w:val="21"/>
        </w:rPr>
        <w:t xml:space="preserve"> nursery</w:t>
      </w:r>
      <w:r w:rsidRPr="00E46084">
        <w:rPr>
          <w:rFonts w:ascii="Aptos" w:hAnsi="Aptos"/>
          <w:bCs/>
          <w:sz w:val="21"/>
          <w:szCs w:val="21"/>
        </w:rPr>
        <w:t xml:space="preserve"> setting. </w:t>
      </w:r>
    </w:p>
    <w:p w14:paraId="2B0AE28B" w14:textId="77777777" w:rsidR="00871EC4" w:rsidRPr="00871EC4" w:rsidRDefault="00871EC4" w:rsidP="00871EC4">
      <w:pPr>
        <w:rPr>
          <w:rFonts w:ascii="Aptos" w:hAnsi="Aptos"/>
          <w:color w:val="000000"/>
          <w:sz w:val="21"/>
          <w:szCs w:val="21"/>
        </w:rPr>
      </w:pPr>
    </w:p>
    <w:p w14:paraId="5BA1C9FB" w14:textId="28AE953B" w:rsidR="00871EC4" w:rsidRPr="00871EC4" w:rsidRDefault="006D0A8E" w:rsidP="00871EC4">
      <w:pPr>
        <w:rPr>
          <w:rFonts w:ascii="Aptos" w:hAnsi="Aptos"/>
          <w:bCs/>
          <w:sz w:val="21"/>
          <w:szCs w:val="21"/>
        </w:rPr>
      </w:pPr>
      <w:r w:rsidRPr="001D0AA4">
        <w:rPr>
          <w:rFonts w:ascii="Aptos" w:hAnsi="Aptos"/>
          <w:bCs/>
          <w:sz w:val="21"/>
          <w:szCs w:val="21"/>
        </w:rPr>
        <w:t>Given that the primary timeframe for this role is during the WBS season, with long breaks between semesters and holidays, t</w:t>
      </w:r>
      <w:r w:rsidR="00871EC4" w:rsidRPr="001D0AA4">
        <w:rPr>
          <w:rFonts w:ascii="Aptos" w:hAnsi="Aptos"/>
          <w:bCs/>
          <w:sz w:val="21"/>
          <w:szCs w:val="21"/>
        </w:rPr>
        <w:t xml:space="preserve">he </w:t>
      </w:r>
      <w:r w:rsidR="000B4E50" w:rsidRPr="001D0AA4">
        <w:rPr>
          <w:rFonts w:ascii="Aptos" w:hAnsi="Aptos"/>
          <w:bCs/>
          <w:i/>
          <w:iCs/>
          <w:sz w:val="21"/>
          <w:szCs w:val="21"/>
        </w:rPr>
        <w:t>Childcare Coordinator</w:t>
      </w:r>
      <w:r w:rsidR="00871EC4" w:rsidRPr="001D0AA4">
        <w:rPr>
          <w:rFonts w:ascii="Aptos" w:hAnsi="Aptos"/>
          <w:bCs/>
          <w:sz w:val="21"/>
          <w:szCs w:val="21"/>
        </w:rPr>
        <w:t xml:space="preserve"> may miss </w:t>
      </w:r>
      <w:r w:rsidRPr="001D0AA4">
        <w:rPr>
          <w:rFonts w:ascii="Aptos" w:hAnsi="Aptos"/>
          <w:bCs/>
          <w:sz w:val="21"/>
          <w:szCs w:val="21"/>
        </w:rPr>
        <w:t>1</w:t>
      </w:r>
      <w:r w:rsidR="00871EC4" w:rsidRPr="001D0AA4">
        <w:rPr>
          <w:rFonts w:ascii="Aptos" w:hAnsi="Aptos"/>
          <w:bCs/>
          <w:sz w:val="21"/>
          <w:szCs w:val="21"/>
        </w:rPr>
        <w:t xml:space="preserve"> </w:t>
      </w:r>
      <w:r w:rsidR="000B4E50" w:rsidRPr="001D0AA4">
        <w:rPr>
          <w:rFonts w:ascii="Aptos" w:hAnsi="Aptos"/>
          <w:bCs/>
          <w:sz w:val="21"/>
          <w:szCs w:val="21"/>
        </w:rPr>
        <w:t>Wednesday</w:t>
      </w:r>
      <w:r w:rsidR="00871EC4" w:rsidRPr="001D0AA4">
        <w:rPr>
          <w:rFonts w:ascii="Aptos" w:hAnsi="Aptos"/>
          <w:bCs/>
          <w:sz w:val="21"/>
          <w:szCs w:val="21"/>
        </w:rPr>
        <w:t>/</w:t>
      </w:r>
      <w:r w:rsidRPr="001D0AA4">
        <w:rPr>
          <w:rFonts w:ascii="Aptos" w:hAnsi="Aptos"/>
          <w:bCs/>
          <w:sz w:val="21"/>
          <w:szCs w:val="21"/>
        </w:rPr>
        <w:t xml:space="preserve">academic </w:t>
      </w:r>
      <w:r w:rsidR="00871EC4" w:rsidRPr="001D0AA4">
        <w:rPr>
          <w:rFonts w:ascii="Aptos" w:hAnsi="Aptos"/>
          <w:bCs/>
          <w:sz w:val="21"/>
          <w:szCs w:val="21"/>
        </w:rPr>
        <w:t>year with appropriate coverage provided/coordinated in advance.</w:t>
      </w:r>
      <w:r w:rsidR="00871EC4" w:rsidRPr="00871EC4">
        <w:rPr>
          <w:rFonts w:ascii="Aptos" w:hAnsi="Aptos"/>
          <w:bCs/>
          <w:sz w:val="21"/>
          <w:szCs w:val="21"/>
        </w:rPr>
        <w:t xml:space="preserve"> </w:t>
      </w:r>
    </w:p>
    <w:p w14:paraId="295401F0" w14:textId="77777777" w:rsidR="00CA638D" w:rsidRDefault="00CA638D" w:rsidP="00CA638D">
      <w:pPr>
        <w:rPr>
          <w:rFonts w:ascii="Aptos" w:hAnsi="Aptos"/>
          <w:sz w:val="18"/>
          <w:szCs w:val="18"/>
        </w:rPr>
      </w:pPr>
    </w:p>
    <w:p w14:paraId="19F037E3" w14:textId="77777777" w:rsidR="00AF4A2A" w:rsidRPr="007758CD" w:rsidRDefault="00AF4A2A" w:rsidP="00CA638D">
      <w:pPr>
        <w:rPr>
          <w:rFonts w:ascii="Aptos" w:hAnsi="Aptos"/>
          <w:sz w:val="18"/>
          <w:szCs w:val="18"/>
        </w:rPr>
      </w:pPr>
    </w:p>
    <w:p w14:paraId="47F2EE28" w14:textId="1D813D78" w:rsidR="00BD1922" w:rsidRPr="009B33FF" w:rsidRDefault="002B0606" w:rsidP="00CA638D">
      <w:pPr>
        <w:widowControl w:val="0"/>
        <w:rPr>
          <w:rFonts w:ascii="Aptos" w:hAnsi="Aptos"/>
          <w:b/>
          <w:color w:val="222222"/>
          <w:sz w:val="22"/>
          <w:szCs w:val="22"/>
        </w:rPr>
      </w:pPr>
      <w:r w:rsidRPr="009B33FF">
        <w:rPr>
          <w:rFonts w:ascii="Aptos" w:hAnsi="Aptos"/>
          <w:b/>
          <w:color w:val="222222"/>
          <w:sz w:val="22"/>
          <w:szCs w:val="22"/>
        </w:rPr>
        <w:t>Personal Qualifications:</w:t>
      </w:r>
    </w:p>
    <w:p w14:paraId="51DF5565" w14:textId="77777777" w:rsidR="00287BDC" w:rsidRPr="009B33FF" w:rsidRDefault="00287BDC" w:rsidP="002B0606">
      <w:pPr>
        <w:widowControl w:val="0"/>
        <w:rPr>
          <w:rFonts w:ascii="Aptos" w:hAnsi="Aptos"/>
          <w:bCs/>
          <w:color w:val="222222"/>
          <w:sz w:val="16"/>
          <w:szCs w:val="16"/>
        </w:rPr>
      </w:pPr>
    </w:p>
    <w:p w14:paraId="4DA74275" w14:textId="5FD1D2BF" w:rsidR="00BD1922" w:rsidRPr="006A2C9D" w:rsidRDefault="00BD1922" w:rsidP="002B0606">
      <w:pPr>
        <w:pStyle w:val="ListParagraph"/>
        <w:numPr>
          <w:ilvl w:val="0"/>
          <w:numId w:val="3"/>
        </w:numPr>
        <w:rPr>
          <w:rFonts w:ascii="Aptos" w:hAnsi="Aptos"/>
          <w:sz w:val="21"/>
          <w:szCs w:val="21"/>
        </w:rPr>
      </w:pPr>
      <w:r w:rsidRPr="006A2C9D">
        <w:rPr>
          <w:rFonts w:ascii="Aptos" w:hAnsi="Aptos"/>
          <w:sz w:val="21"/>
          <w:szCs w:val="21"/>
        </w:rPr>
        <w:t>Grounded and growing in Jesus Christ as personal Lord and Savior and in His Word</w:t>
      </w:r>
      <w:r w:rsidR="002B0606" w:rsidRPr="006A2C9D">
        <w:rPr>
          <w:rFonts w:ascii="Aptos" w:hAnsi="Aptos"/>
          <w:sz w:val="21"/>
          <w:szCs w:val="21"/>
        </w:rPr>
        <w:t>.</w:t>
      </w:r>
    </w:p>
    <w:p w14:paraId="24AD58C0" w14:textId="72EBDA98" w:rsidR="00BD1922" w:rsidRPr="006A2C9D" w:rsidRDefault="00BD1922" w:rsidP="002B0606">
      <w:pPr>
        <w:pStyle w:val="ListParagraph"/>
        <w:numPr>
          <w:ilvl w:val="0"/>
          <w:numId w:val="3"/>
        </w:numPr>
        <w:rPr>
          <w:rFonts w:ascii="Aptos" w:hAnsi="Aptos"/>
          <w:sz w:val="21"/>
          <w:szCs w:val="21"/>
        </w:rPr>
      </w:pPr>
      <w:r w:rsidRPr="006A2C9D">
        <w:rPr>
          <w:rFonts w:ascii="Aptos" w:hAnsi="Aptos"/>
          <w:sz w:val="21"/>
          <w:szCs w:val="21"/>
        </w:rPr>
        <w:t xml:space="preserve">Committed prayerfully to the growth of </w:t>
      </w:r>
      <w:r w:rsidR="002B0606" w:rsidRPr="006A2C9D">
        <w:rPr>
          <w:rFonts w:ascii="Aptos" w:hAnsi="Aptos"/>
          <w:sz w:val="21"/>
          <w:szCs w:val="21"/>
        </w:rPr>
        <w:t>people</w:t>
      </w:r>
      <w:r w:rsidRPr="006A2C9D">
        <w:rPr>
          <w:rFonts w:ascii="Aptos" w:hAnsi="Aptos"/>
          <w:sz w:val="21"/>
          <w:szCs w:val="21"/>
        </w:rPr>
        <w:t xml:space="preserve"> in their relationships with Jesus Christ as Lord and Savior to His glory and for our good</w:t>
      </w:r>
      <w:r w:rsidR="002B0606" w:rsidRPr="006A2C9D">
        <w:rPr>
          <w:rFonts w:ascii="Aptos" w:hAnsi="Aptos"/>
          <w:sz w:val="21"/>
          <w:szCs w:val="21"/>
        </w:rPr>
        <w:t>.</w:t>
      </w:r>
    </w:p>
    <w:p w14:paraId="293273DA" w14:textId="4DEBC334" w:rsidR="00BD1922" w:rsidRPr="006A2C9D" w:rsidRDefault="00BD1922" w:rsidP="002B0606">
      <w:pPr>
        <w:pStyle w:val="ListParagraph"/>
        <w:numPr>
          <w:ilvl w:val="0"/>
          <w:numId w:val="3"/>
        </w:numPr>
        <w:rPr>
          <w:rFonts w:ascii="Aptos" w:hAnsi="Aptos"/>
          <w:sz w:val="21"/>
          <w:szCs w:val="21"/>
        </w:rPr>
      </w:pPr>
      <w:r w:rsidRPr="006A2C9D">
        <w:rPr>
          <w:rFonts w:ascii="Aptos" w:hAnsi="Aptos"/>
          <w:sz w:val="21"/>
          <w:szCs w:val="21"/>
        </w:rPr>
        <w:t>Possessing a humble spirit that seeks to maintain the purity, peace, and unity of the church</w:t>
      </w:r>
      <w:r w:rsidR="007762D5" w:rsidRPr="006A2C9D">
        <w:rPr>
          <w:rFonts w:ascii="Aptos" w:hAnsi="Aptos"/>
          <w:sz w:val="21"/>
          <w:szCs w:val="21"/>
        </w:rPr>
        <w:t>.</w:t>
      </w:r>
    </w:p>
    <w:p w14:paraId="1BEDBF97" w14:textId="49CFAB85" w:rsidR="00BD1922" w:rsidRPr="006A2C9D" w:rsidRDefault="002B0606" w:rsidP="002B0606">
      <w:pPr>
        <w:pStyle w:val="ListParagraph"/>
        <w:numPr>
          <w:ilvl w:val="0"/>
          <w:numId w:val="3"/>
        </w:numPr>
        <w:rPr>
          <w:rFonts w:ascii="Aptos" w:hAnsi="Aptos"/>
          <w:sz w:val="21"/>
          <w:szCs w:val="21"/>
        </w:rPr>
      </w:pPr>
      <w:r w:rsidRPr="006A2C9D">
        <w:rPr>
          <w:rFonts w:ascii="Aptos" w:hAnsi="Aptos"/>
          <w:sz w:val="21"/>
          <w:szCs w:val="21"/>
        </w:rPr>
        <w:t>Possessing s</w:t>
      </w:r>
      <w:r w:rsidR="00BD1922" w:rsidRPr="006A2C9D">
        <w:rPr>
          <w:rFonts w:ascii="Aptos" w:hAnsi="Aptos"/>
          <w:sz w:val="21"/>
          <w:szCs w:val="21"/>
        </w:rPr>
        <w:t>trong interpersonal skills, effective communicat</w:t>
      </w:r>
      <w:r w:rsidRPr="006A2C9D">
        <w:rPr>
          <w:rFonts w:ascii="Aptos" w:hAnsi="Aptos"/>
          <w:sz w:val="21"/>
          <w:szCs w:val="21"/>
        </w:rPr>
        <w:t>ions skills</w:t>
      </w:r>
      <w:r w:rsidR="00BD1922" w:rsidRPr="006A2C9D">
        <w:rPr>
          <w:rFonts w:ascii="Aptos" w:hAnsi="Aptos"/>
          <w:sz w:val="21"/>
          <w:szCs w:val="21"/>
        </w:rPr>
        <w:t xml:space="preserve">, </w:t>
      </w:r>
      <w:r w:rsidRPr="006A2C9D">
        <w:rPr>
          <w:rFonts w:ascii="Aptos" w:hAnsi="Aptos"/>
          <w:sz w:val="21"/>
          <w:szCs w:val="21"/>
        </w:rPr>
        <w:t xml:space="preserve">and a </w:t>
      </w:r>
      <w:r w:rsidR="00BD1922" w:rsidRPr="006A2C9D">
        <w:rPr>
          <w:rFonts w:ascii="Aptos" w:hAnsi="Aptos"/>
          <w:sz w:val="21"/>
          <w:szCs w:val="21"/>
        </w:rPr>
        <w:t>discerning and welcoming spirit</w:t>
      </w:r>
      <w:r w:rsidRPr="006A2C9D">
        <w:rPr>
          <w:rFonts w:ascii="Aptos" w:hAnsi="Aptos"/>
          <w:sz w:val="21"/>
          <w:szCs w:val="21"/>
        </w:rPr>
        <w:t>.</w:t>
      </w:r>
    </w:p>
    <w:p w14:paraId="05B3B261" w14:textId="5468913F" w:rsidR="009B33FF" w:rsidRPr="006A2C9D" w:rsidRDefault="009B33FF" w:rsidP="002B0606">
      <w:pPr>
        <w:pStyle w:val="ListParagraph"/>
        <w:numPr>
          <w:ilvl w:val="0"/>
          <w:numId w:val="3"/>
        </w:numPr>
        <w:rPr>
          <w:rFonts w:ascii="Aptos" w:hAnsi="Aptos"/>
          <w:sz w:val="21"/>
          <w:szCs w:val="21"/>
        </w:rPr>
      </w:pPr>
      <w:r w:rsidRPr="006A2C9D">
        <w:rPr>
          <w:rFonts w:ascii="Aptos" w:hAnsi="Aptos"/>
          <w:sz w:val="21"/>
          <w:szCs w:val="21"/>
        </w:rPr>
        <w:t>If not already, willing to become a member of the Church of the Good Shepherd.</w:t>
      </w:r>
    </w:p>
    <w:p w14:paraId="3F05C859" w14:textId="639E38D4" w:rsidR="009A1759" w:rsidRPr="00287BDC" w:rsidRDefault="009A1759" w:rsidP="00CA638D">
      <w:pPr>
        <w:autoSpaceDE w:val="0"/>
        <w:autoSpaceDN w:val="0"/>
        <w:adjustRightInd w:val="0"/>
        <w:rPr>
          <w:rFonts w:ascii="Aptos" w:hAnsi="Aptos" w:cs="Calibri"/>
          <w:color w:val="000000"/>
          <w:sz w:val="22"/>
          <w:szCs w:val="22"/>
        </w:rPr>
      </w:pPr>
    </w:p>
    <w:sectPr w:rsidR="009A1759" w:rsidRPr="00287BD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6599B" w14:textId="77777777" w:rsidR="007A3857" w:rsidRDefault="007A3857" w:rsidP="00433E21">
      <w:r>
        <w:separator/>
      </w:r>
    </w:p>
  </w:endnote>
  <w:endnote w:type="continuationSeparator" w:id="0">
    <w:p w14:paraId="63D66829" w14:textId="77777777" w:rsidR="007A3857" w:rsidRDefault="007A3857" w:rsidP="0043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8189148"/>
      <w:docPartObj>
        <w:docPartGallery w:val="Page Numbers (Bottom of Page)"/>
        <w:docPartUnique/>
      </w:docPartObj>
    </w:sdtPr>
    <w:sdtContent>
      <w:p w14:paraId="04537068" w14:textId="3765FF24" w:rsidR="009A1759" w:rsidRDefault="009A1759" w:rsidP="009D73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335967" w14:textId="77777777" w:rsidR="009A1759" w:rsidRDefault="009A1759" w:rsidP="009A17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sz w:val="21"/>
        <w:szCs w:val="21"/>
      </w:rPr>
      <w:id w:val="1351842879"/>
      <w:docPartObj>
        <w:docPartGallery w:val="Page Numbers (Bottom of Page)"/>
        <w:docPartUnique/>
      </w:docPartObj>
    </w:sdtPr>
    <w:sdtContent>
      <w:p w14:paraId="528F3B6C" w14:textId="1D301E75" w:rsidR="009A1759" w:rsidRPr="009A1759" w:rsidRDefault="009A1759" w:rsidP="009D7307">
        <w:pPr>
          <w:pStyle w:val="Footer"/>
          <w:framePr w:wrap="none" w:vAnchor="text" w:hAnchor="margin" w:xAlign="right" w:y="1"/>
          <w:rPr>
            <w:rStyle w:val="PageNumber"/>
            <w:rFonts w:ascii="Aptos" w:hAnsi="Aptos"/>
            <w:sz w:val="21"/>
            <w:szCs w:val="21"/>
          </w:rPr>
        </w:pPr>
        <w:r w:rsidRPr="009A1759">
          <w:rPr>
            <w:rStyle w:val="PageNumber"/>
            <w:rFonts w:ascii="Aptos" w:hAnsi="Aptos"/>
            <w:sz w:val="21"/>
            <w:szCs w:val="21"/>
          </w:rPr>
          <w:fldChar w:fldCharType="begin"/>
        </w:r>
        <w:r w:rsidRPr="009A1759">
          <w:rPr>
            <w:rStyle w:val="PageNumber"/>
            <w:rFonts w:ascii="Aptos" w:hAnsi="Aptos"/>
            <w:sz w:val="21"/>
            <w:szCs w:val="21"/>
          </w:rPr>
          <w:instrText xml:space="preserve"> PAGE </w:instrText>
        </w:r>
        <w:r w:rsidRPr="009A1759">
          <w:rPr>
            <w:rStyle w:val="PageNumber"/>
            <w:rFonts w:ascii="Aptos" w:hAnsi="Aptos"/>
            <w:sz w:val="21"/>
            <w:szCs w:val="21"/>
          </w:rPr>
          <w:fldChar w:fldCharType="separate"/>
        </w:r>
        <w:r w:rsidRPr="009A1759">
          <w:rPr>
            <w:rStyle w:val="PageNumber"/>
            <w:rFonts w:ascii="Aptos" w:hAnsi="Aptos"/>
            <w:noProof/>
            <w:sz w:val="21"/>
            <w:szCs w:val="21"/>
          </w:rPr>
          <w:t>1</w:t>
        </w:r>
        <w:r w:rsidRPr="009A1759">
          <w:rPr>
            <w:rStyle w:val="PageNumber"/>
            <w:rFonts w:ascii="Aptos" w:hAnsi="Aptos"/>
            <w:sz w:val="21"/>
            <w:szCs w:val="21"/>
          </w:rPr>
          <w:fldChar w:fldCharType="end"/>
        </w:r>
      </w:p>
    </w:sdtContent>
  </w:sdt>
  <w:p w14:paraId="4D1A2D6E" w14:textId="237044B0" w:rsidR="00433E21" w:rsidRPr="009A1759" w:rsidRDefault="00433E21" w:rsidP="009A1759">
    <w:pPr>
      <w:pStyle w:val="Footer"/>
      <w:ind w:right="360"/>
      <w:rPr>
        <w:rFonts w:ascii="Aptos" w:hAnsi="Aptos"/>
        <w:sz w:val="21"/>
        <w:szCs w:val="21"/>
      </w:rPr>
    </w:pPr>
    <w:r w:rsidRPr="009A1759">
      <w:rPr>
        <w:rFonts w:ascii="Aptos" w:hAnsi="Aptos"/>
        <w:sz w:val="21"/>
        <w:szCs w:val="21"/>
      </w:rPr>
      <w:t>3741 Garrett Road</w:t>
    </w:r>
    <w:r w:rsidRPr="009A1759">
      <w:rPr>
        <w:rFonts w:ascii="Aptos" w:hAnsi="Aptos"/>
        <w:sz w:val="21"/>
        <w:szCs w:val="21"/>
      </w:rPr>
      <w:tab/>
    </w:r>
    <w:r w:rsidRPr="009A1759">
      <w:rPr>
        <w:rFonts w:ascii="Aptos" w:hAnsi="Aptos"/>
        <w:sz w:val="21"/>
        <w:szCs w:val="21"/>
      </w:rPr>
      <w:tab/>
    </w:r>
  </w:p>
  <w:p w14:paraId="744F10FA" w14:textId="4F3A578E" w:rsidR="00433E21" w:rsidRPr="00433E21" w:rsidRDefault="00433E21">
    <w:pPr>
      <w:pStyle w:val="Footer"/>
      <w:rPr>
        <w:rFonts w:ascii="Aptos" w:hAnsi="Aptos"/>
        <w:sz w:val="21"/>
        <w:szCs w:val="21"/>
      </w:rPr>
    </w:pPr>
    <w:r w:rsidRPr="00433E21">
      <w:rPr>
        <w:rFonts w:ascii="Aptos" w:hAnsi="Aptos"/>
        <w:sz w:val="21"/>
        <w:szCs w:val="21"/>
      </w:rPr>
      <w:t>Durham, NC 27707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1AE5" w14:textId="77777777" w:rsidR="007A3857" w:rsidRDefault="007A3857" w:rsidP="00433E21">
      <w:r>
        <w:separator/>
      </w:r>
    </w:p>
  </w:footnote>
  <w:footnote w:type="continuationSeparator" w:id="0">
    <w:p w14:paraId="4C046CD1" w14:textId="77777777" w:rsidR="007A3857" w:rsidRDefault="007A3857" w:rsidP="0043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B16D" w14:textId="7C362C4B" w:rsidR="00433E21" w:rsidRPr="00A045F0" w:rsidRDefault="00433E21">
    <w:pPr>
      <w:pStyle w:val="Header"/>
      <w:rPr>
        <w:rFonts w:ascii="Aptos" w:hAnsi="Aptos"/>
        <w:b/>
        <w:bCs/>
        <w:color w:val="7F7F7F" w:themeColor="text1" w:themeTint="80"/>
        <w:spacing w:val="24"/>
        <w:sz w:val="20"/>
        <w:szCs w:val="20"/>
      </w:rPr>
    </w:pPr>
    <w:r>
      <w:rPr>
        <w:noProof/>
        <w14:ligatures w14:val="standardContextual"/>
      </w:rPr>
      <w:drawing>
        <wp:inline distT="0" distB="0" distL="0" distR="0" wp14:anchorId="4F7268D6" wp14:editId="2BE1553A">
          <wp:extent cx="1889760" cy="416686"/>
          <wp:effectExtent l="0" t="0" r="2540" b="2540"/>
          <wp:docPr id="18966560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56075" name="Graphic 1896656075"/>
                  <pic:cNvPicPr/>
                </pic:nvPicPr>
                <pic:blipFill>
                  <a:blip r:embed="rId1">
                    <a:extLst>
                      <a:ext uri="{96DAC541-7B7A-43D3-8B79-37D633B846F1}">
                        <asvg:svgBlip xmlns:asvg="http://schemas.microsoft.com/office/drawing/2016/SVG/main" r:embed="rId2"/>
                      </a:ext>
                    </a:extLst>
                  </a:blip>
                  <a:stretch>
                    <a:fillRect/>
                  </a:stretch>
                </pic:blipFill>
                <pic:spPr>
                  <a:xfrm>
                    <a:off x="0" y="0"/>
                    <a:ext cx="1999976" cy="440988"/>
                  </a:xfrm>
                  <a:prstGeom prst="rect">
                    <a:avLst/>
                  </a:prstGeom>
                </pic:spPr>
              </pic:pic>
            </a:graphicData>
          </a:graphic>
        </wp:inline>
      </w:drawing>
    </w:r>
  </w:p>
  <w:p w14:paraId="783480D0" w14:textId="77777777" w:rsidR="009A1759" w:rsidRDefault="009A1759">
    <w:pPr>
      <w:pStyle w:val="Header"/>
    </w:pPr>
  </w:p>
  <w:p w14:paraId="2DCBBEE1" w14:textId="77777777" w:rsidR="009A1759" w:rsidRDefault="009A1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32E8"/>
    <w:multiLevelType w:val="hybridMultilevel"/>
    <w:tmpl w:val="4668797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8E6396"/>
    <w:multiLevelType w:val="hybridMultilevel"/>
    <w:tmpl w:val="682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84043"/>
    <w:multiLevelType w:val="hybridMultilevel"/>
    <w:tmpl w:val="3C60B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52FD5"/>
    <w:multiLevelType w:val="multilevel"/>
    <w:tmpl w:val="8E68C0F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D53E1"/>
    <w:multiLevelType w:val="hybridMultilevel"/>
    <w:tmpl w:val="6E5EACD8"/>
    <w:lvl w:ilvl="0" w:tplc="04090001">
      <w:start w:val="1"/>
      <w:numFmt w:val="bullet"/>
      <w:lvlText w:val=""/>
      <w:lvlJc w:val="left"/>
      <w:pPr>
        <w:tabs>
          <w:tab w:val="num" w:pos="720"/>
        </w:tabs>
        <w:ind w:left="720" w:hanging="360"/>
      </w:pPr>
      <w:rPr>
        <w:rFonts w:ascii="Symbol" w:hAnsi="Symbol" w:hint="default"/>
      </w:rPr>
    </w:lvl>
    <w:lvl w:ilvl="1" w:tplc="C5F4CC2A">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405292"/>
    <w:multiLevelType w:val="hybridMultilevel"/>
    <w:tmpl w:val="FF68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055400"/>
    <w:multiLevelType w:val="hybridMultilevel"/>
    <w:tmpl w:val="70A6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365DA"/>
    <w:multiLevelType w:val="hybridMultilevel"/>
    <w:tmpl w:val="71263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153BCE"/>
    <w:multiLevelType w:val="multilevel"/>
    <w:tmpl w:val="234CA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641CC"/>
    <w:multiLevelType w:val="hybridMultilevel"/>
    <w:tmpl w:val="9FD4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B210E8"/>
    <w:multiLevelType w:val="hybridMultilevel"/>
    <w:tmpl w:val="363E4B44"/>
    <w:lvl w:ilvl="0" w:tplc="D7929E4C">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311FD"/>
    <w:multiLevelType w:val="hybridMultilevel"/>
    <w:tmpl w:val="A91E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B2A0F"/>
    <w:multiLevelType w:val="multilevel"/>
    <w:tmpl w:val="7D06C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D5370"/>
    <w:multiLevelType w:val="multilevel"/>
    <w:tmpl w:val="8E68C0F0"/>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652896"/>
    <w:multiLevelType w:val="hybridMultilevel"/>
    <w:tmpl w:val="B956A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A5EE7"/>
    <w:multiLevelType w:val="multilevel"/>
    <w:tmpl w:val="1C3C8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021FE2"/>
    <w:multiLevelType w:val="hybridMultilevel"/>
    <w:tmpl w:val="CECA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86128"/>
    <w:multiLevelType w:val="hybridMultilevel"/>
    <w:tmpl w:val="F438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937FE"/>
    <w:multiLevelType w:val="hybridMultilevel"/>
    <w:tmpl w:val="F1C6E0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9187C"/>
    <w:multiLevelType w:val="multilevel"/>
    <w:tmpl w:val="25D4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134980">
    <w:abstractNumId w:val="18"/>
  </w:num>
  <w:num w:numId="2" w16cid:durableId="1647394016">
    <w:abstractNumId w:val="4"/>
  </w:num>
  <w:num w:numId="3" w16cid:durableId="1544975196">
    <w:abstractNumId w:val="16"/>
  </w:num>
  <w:num w:numId="4" w16cid:durableId="361322853">
    <w:abstractNumId w:val="2"/>
  </w:num>
  <w:num w:numId="5" w16cid:durableId="207642778">
    <w:abstractNumId w:val="5"/>
  </w:num>
  <w:num w:numId="6" w16cid:durableId="1987467822">
    <w:abstractNumId w:val="17"/>
  </w:num>
  <w:num w:numId="7" w16cid:durableId="946423792">
    <w:abstractNumId w:val="0"/>
  </w:num>
  <w:num w:numId="8" w16cid:durableId="1658992012">
    <w:abstractNumId w:val="10"/>
  </w:num>
  <w:num w:numId="9" w16cid:durableId="348214312">
    <w:abstractNumId w:val="15"/>
  </w:num>
  <w:num w:numId="10" w16cid:durableId="1851064947">
    <w:abstractNumId w:val="6"/>
  </w:num>
  <w:num w:numId="11" w16cid:durableId="549348021">
    <w:abstractNumId w:val="13"/>
  </w:num>
  <w:num w:numId="12" w16cid:durableId="1099328697">
    <w:abstractNumId w:val="3"/>
  </w:num>
  <w:num w:numId="13" w16cid:durableId="544296820">
    <w:abstractNumId w:val="19"/>
  </w:num>
  <w:num w:numId="14" w16cid:durableId="963001915">
    <w:abstractNumId w:val="12"/>
  </w:num>
  <w:num w:numId="15" w16cid:durableId="1623458321">
    <w:abstractNumId w:val="12"/>
    <w:lvlOverride w:ilvl="1">
      <w:lvl w:ilvl="1">
        <w:numFmt w:val="bullet"/>
        <w:lvlText w:val=""/>
        <w:lvlJc w:val="left"/>
        <w:pPr>
          <w:tabs>
            <w:tab w:val="num" w:pos="1440"/>
          </w:tabs>
          <w:ind w:left="1440" w:hanging="360"/>
        </w:pPr>
        <w:rPr>
          <w:rFonts w:ascii="Symbol" w:hAnsi="Symbol" w:hint="default"/>
          <w:sz w:val="20"/>
        </w:rPr>
      </w:lvl>
    </w:lvlOverride>
  </w:num>
  <w:num w:numId="16" w16cid:durableId="143400390">
    <w:abstractNumId w:val="12"/>
    <w:lvlOverride w:ilvl="1">
      <w:lvl w:ilvl="1">
        <w:numFmt w:val="bullet"/>
        <w:lvlText w:val=""/>
        <w:lvlJc w:val="left"/>
        <w:pPr>
          <w:tabs>
            <w:tab w:val="num" w:pos="1440"/>
          </w:tabs>
          <w:ind w:left="1440" w:hanging="360"/>
        </w:pPr>
        <w:rPr>
          <w:rFonts w:ascii="Symbol" w:hAnsi="Symbol" w:hint="default"/>
          <w:sz w:val="20"/>
        </w:rPr>
      </w:lvl>
    </w:lvlOverride>
  </w:num>
  <w:num w:numId="17" w16cid:durableId="1514801867">
    <w:abstractNumId w:val="12"/>
    <w:lvlOverride w:ilvl="1">
      <w:lvl w:ilvl="1">
        <w:numFmt w:val="bullet"/>
        <w:lvlText w:val=""/>
        <w:lvlJc w:val="left"/>
        <w:pPr>
          <w:tabs>
            <w:tab w:val="num" w:pos="1440"/>
          </w:tabs>
          <w:ind w:left="1440" w:hanging="360"/>
        </w:pPr>
        <w:rPr>
          <w:rFonts w:ascii="Symbol" w:hAnsi="Symbol" w:hint="default"/>
          <w:sz w:val="20"/>
        </w:rPr>
      </w:lvl>
    </w:lvlOverride>
  </w:num>
  <w:num w:numId="18" w16cid:durableId="1614553742">
    <w:abstractNumId w:val="12"/>
    <w:lvlOverride w:ilvl="1">
      <w:lvl w:ilvl="1">
        <w:numFmt w:val="bullet"/>
        <w:lvlText w:val=""/>
        <w:lvlJc w:val="left"/>
        <w:pPr>
          <w:tabs>
            <w:tab w:val="num" w:pos="1440"/>
          </w:tabs>
          <w:ind w:left="1440" w:hanging="360"/>
        </w:pPr>
        <w:rPr>
          <w:rFonts w:ascii="Symbol" w:hAnsi="Symbol" w:hint="default"/>
          <w:sz w:val="20"/>
        </w:rPr>
      </w:lvl>
    </w:lvlOverride>
  </w:num>
  <w:num w:numId="19" w16cid:durableId="130028375">
    <w:abstractNumId w:val="12"/>
    <w:lvlOverride w:ilvl="1">
      <w:lvl w:ilvl="1">
        <w:numFmt w:val="bullet"/>
        <w:lvlText w:val=""/>
        <w:lvlJc w:val="left"/>
        <w:pPr>
          <w:tabs>
            <w:tab w:val="num" w:pos="1440"/>
          </w:tabs>
          <w:ind w:left="1440" w:hanging="360"/>
        </w:pPr>
        <w:rPr>
          <w:rFonts w:ascii="Symbol" w:hAnsi="Symbol" w:hint="default"/>
          <w:sz w:val="20"/>
        </w:rPr>
      </w:lvl>
    </w:lvlOverride>
  </w:num>
  <w:num w:numId="20" w16cid:durableId="1802576195">
    <w:abstractNumId w:val="12"/>
    <w:lvlOverride w:ilvl="1">
      <w:lvl w:ilvl="1">
        <w:numFmt w:val="bullet"/>
        <w:lvlText w:val=""/>
        <w:lvlJc w:val="left"/>
        <w:pPr>
          <w:tabs>
            <w:tab w:val="num" w:pos="1440"/>
          </w:tabs>
          <w:ind w:left="1440" w:hanging="360"/>
        </w:pPr>
        <w:rPr>
          <w:rFonts w:ascii="Symbol" w:hAnsi="Symbol" w:hint="default"/>
          <w:sz w:val="20"/>
        </w:rPr>
      </w:lvl>
    </w:lvlOverride>
  </w:num>
  <w:num w:numId="21" w16cid:durableId="955328896">
    <w:abstractNumId w:val="12"/>
    <w:lvlOverride w:ilvl="1">
      <w:lvl w:ilvl="1">
        <w:numFmt w:val="bullet"/>
        <w:lvlText w:val=""/>
        <w:lvlJc w:val="left"/>
        <w:pPr>
          <w:tabs>
            <w:tab w:val="num" w:pos="1440"/>
          </w:tabs>
          <w:ind w:left="1440" w:hanging="360"/>
        </w:pPr>
        <w:rPr>
          <w:rFonts w:ascii="Symbol" w:hAnsi="Symbol" w:hint="default"/>
          <w:sz w:val="20"/>
        </w:rPr>
      </w:lvl>
    </w:lvlOverride>
  </w:num>
  <w:num w:numId="22" w16cid:durableId="182790921">
    <w:abstractNumId w:val="12"/>
    <w:lvlOverride w:ilvl="1">
      <w:lvl w:ilvl="1">
        <w:numFmt w:val="bullet"/>
        <w:lvlText w:val=""/>
        <w:lvlJc w:val="left"/>
        <w:pPr>
          <w:tabs>
            <w:tab w:val="num" w:pos="1440"/>
          </w:tabs>
          <w:ind w:left="1440" w:hanging="360"/>
        </w:pPr>
        <w:rPr>
          <w:rFonts w:ascii="Symbol" w:hAnsi="Symbol" w:hint="default"/>
          <w:sz w:val="20"/>
        </w:rPr>
      </w:lvl>
    </w:lvlOverride>
  </w:num>
  <w:num w:numId="23" w16cid:durableId="813522809">
    <w:abstractNumId w:val="12"/>
    <w:lvlOverride w:ilvl="1">
      <w:lvl w:ilvl="1">
        <w:numFmt w:val="bullet"/>
        <w:lvlText w:val=""/>
        <w:lvlJc w:val="left"/>
        <w:pPr>
          <w:tabs>
            <w:tab w:val="num" w:pos="1440"/>
          </w:tabs>
          <w:ind w:left="1440" w:hanging="360"/>
        </w:pPr>
        <w:rPr>
          <w:rFonts w:ascii="Symbol" w:hAnsi="Symbol" w:hint="default"/>
          <w:sz w:val="20"/>
        </w:rPr>
      </w:lvl>
    </w:lvlOverride>
  </w:num>
  <w:num w:numId="24" w16cid:durableId="122967873">
    <w:abstractNumId w:val="12"/>
    <w:lvlOverride w:ilvl="1">
      <w:lvl w:ilvl="1">
        <w:numFmt w:val="bullet"/>
        <w:lvlText w:val=""/>
        <w:lvlJc w:val="left"/>
        <w:pPr>
          <w:tabs>
            <w:tab w:val="num" w:pos="1440"/>
          </w:tabs>
          <w:ind w:left="1440" w:hanging="360"/>
        </w:pPr>
        <w:rPr>
          <w:rFonts w:ascii="Symbol" w:hAnsi="Symbol" w:hint="default"/>
          <w:sz w:val="20"/>
        </w:rPr>
      </w:lvl>
    </w:lvlOverride>
  </w:num>
  <w:num w:numId="25" w16cid:durableId="272985349">
    <w:abstractNumId w:val="12"/>
    <w:lvlOverride w:ilvl="1">
      <w:lvl w:ilvl="1">
        <w:numFmt w:val="bullet"/>
        <w:lvlText w:val=""/>
        <w:lvlJc w:val="left"/>
        <w:pPr>
          <w:tabs>
            <w:tab w:val="num" w:pos="1440"/>
          </w:tabs>
          <w:ind w:left="1440" w:hanging="360"/>
        </w:pPr>
        <w:rPr>
          <w:rFonts w:ascii="Symbol" w:hAnsi="Symbol" w:hint="default"/>
          <w:sz w:val="20"/>
        </w:rPr>
      </w:lvl>
    </w:lvlOverride>
  </w:num>
  <w:num w:numId="26" w16cid:durableId="1621689618">
    <w:abstractNumId w:val="12"/>
    <w:lvlOverride w:ilvl="1">
      <w:lvl w:ilvl="1">
        <w:numFmt w:val="bullet"/>
        <w:lvlText w:val=""/>
        <w:lvlJc w:val="left"/>
        <w:pPr>
          <w:tabs>
            <w:tab w:val="num" w:pos="1440"/>
          </w:tabs>
          <w:ind w:left="1440" w:hanging="360"/>
        </w:pPr>
        <w:rPr>
          <w:rFonts w:ascii="Symbol" w:hAnsi="Symbol" w:hint="default"/>
          <w:sz w:val="20"/>
        </w:rPr>
      </w:lvl>
    </w:lvlOverride>
  </w:num>
  <w:num w:numId="27" w16cid:durableId="660816256">
    <w:abstractNumId w:val="12"/>
    <w:lvlOverride w:ilvl="1">
      <w:lvl w:ilvl="1">
        <w:numFmt w:val="bullet"/>
        <w:lvlText w:val=""/>
        <w:lvlJc w:val="left"/>
        <w:pPr>
          <w:tabs>
            <w:tab w:val="num" w:pos="1440"/>
          </w:tabs>
          <w:ind w:left="1440" w:hanging="360"/>
        </w:pPr>
        <w:rPr>
          <w:rFonts w:ascii="Symbol" w:hAnsi="Symbol" w:hint="default"/>
          <w:sz w:val="20"/>
        </w:rPr>
      </w:lvl>
    </w:lvlOverride>
  </w:num>
  <w:num w:numId="28" w16cid:durableId="1879704227">
    <w:abstractNumId w:val="8"/>
  </w:num>
  <w:num w:numId="29" w16cid:durableId="1016732551">
    <w:abstractNumId w:val="11"/>
  </w:num>
  <w:num w:numId="30" w16cid:durableId="1711757311">
    <w:abstractNumId w:val="1"/>
  </w:num>
  <w:num w:numId="31" w16cid:durableId="241138887">
    <w:abstractNumId w:val="7"/>
  </w:num>
  <w:num w:numId="32" w16cid:durableId="871724398">
    <w:abstractNumId w:val="9"/>
  </w:num>
  <w:num w:numId="33" w16cid:durableId="18606555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21"/>
    <w:rsid w:val="0000291C"/>
    <w:rsid w:val="000260D4"/>
    <w:rsid w:val="0006027B"/>
    <w:rsid w:val="00070BF4"/>
    <w:rsid w:val="000B0631"/>
    <w:rsid w:val="000B4E50"/>
    <w:rsid w:val="000D1E99"/>
    <w:rsid w:val="00142E98"/>
    <w:rsid w:val="0017015D"/>
    <w:rsid w:val="00173314"/>
    <w:rsid w:val="001810D8"/>
    <w:rsid w:val="00191BD1"/>
    <w:rsid w:val="001932F4"/>
    <w:rsid w:val="001D0AA4"/>
    <w:rsid w:val="002302AF"/>
    <w:rsid w:val="00231005"/>
    <w:rsid w:val="00262925"/>
    <w:rsid w:val="00264E39"/>
    <w:rsid w:val="00271934"/>
    <w:rsid w:val="00287BDC"/>
    <w:rsid w:val="002A5AD1"/>
    <w:rsid w:val="002A7CF6"/>
    <w:rsid w:val="002B0606"/>
    <w:rsid w:val="002C3EAB"/>
    <w:rsid w:val="002C6801"/>
    <w:rsid w:val="002E58AF"/>
    <w:rsid w:val="002F2766"/>
    <w:rsid w:val="002F603F"/>
    <w:rsid w:val="003032A0"/>
    <w:rsid w:val="00321780"/>
    <w:rsid w:val="00337320"/>
    <w:rsid w:val="00350A1D"/>
    <w:rsid w:val="0036762A"/>
    <w:rsid w:val="003947EB"/>
    <w:rsid w:val="004147DC"/>
    <w:rsid w:val="0042391C"/>
    <w:rsid w:val="00433E21"/>
    <w:rsid w:val="00447789"/>
    <w:rsid w:val="00447BB3"/>
    <w:rsid w:val="00453984"/>
    <w:rsid w:val="00453B3C"/>
    <w:rsid w:val="00473BD7"/>
    <w:rsid w:val="00477498"/>
    <w:rsid w:val="00480D56"/>
    <w:rsid w:val="00481315"/>
    <w:rsid w:val="00491D54"/>
    <w:rsid w:val="004B2FB7"/>
    <w:rsid w:val="004D70F1"/>
    <w:rsid w:val="005678EC"/>
    <w:rsid w:val="00572E33"/>
    <w:rsid w:val="0057566D"/>
    <w:rsid w:val="00587EC3"/>
    <w:rsid w:val="005D3D30"/>
    <w:rsid w:val="005F2E35"/>
    <w:rsid w:val="005F6864"/>
    <w:rsid w:val="00601083"/>
    <w:rsid w:val="0060708F"/>
    <w:rsid w:val="00645440"/>
    <w:rsid w:val="006A2C9D"/>
    <w:rsid w:val="006B79DB"/>
    <w:rsid w:val="006D0A8E"/>
    <w:rsid w:val="006F3873"/>
    <w:rsid w:val="00715333"/>
    <w:rsid w:val="0073113B"/>
    <w:rsid w:val="007758CD"/>
    <w:rsid w:val="007762D5"/>
    <w:rsid w:val="007A00AB"/>
    <w:rsid w:val="007A3857"/>
    <w:rsid w:val="007C2581"/>
    <w:rsid w:val="007E215E"/>
    <w:rsid w:val="008260EE"/>
    <w:rsid w:val="00826BD5"/>
    <w:rsid w:val="00851453"/>
    <w:rsid w:val="0087057B"/>
    <w:rsid w:val="00871EC4"/>
    <w:rsid w:val="00885D52"/>
    <w:rsid w:val="00893FF1"/>
    <w:rsid w:val="008A08A3"/>
    <w:rsid w:val="008D0ABE"/>
    <w:rsid w:val="008E7F65"/>
    <w:rsid w:val="00970185"/>
    <w:rsid w:val="009A1759"/>
    <w:rsid w:val="009A2395"/>
    <w:rsid w:val="009A2FCF"/>
    <w:rsid w:val="009B33FF"/>
    <w:rsid w:val="009B62D7"/>
    <w:rsid w:val="009B6C6B"/>
    <w:rsid w:val="009D5A6D"/>
    <w:rsid w:val="009D6336"/>
    <w:rsid w:val="00A045F0"/>
    <w:rsid w:val="00A13920"/>
    <w:rsid w:val="00A46CE2"/>
    <w:rsid w:val="00A66FF3"/>
    <w:rsid w:val="00AA3613"/>
    <w:rsid w:val="00AB2018"/>
    <w:rsid w:val="00AF4A2A"/>
    <w:rsid w:val="00B27B32"/>
    <w:rsid w:val="00B4026F"/>
    <w:rsid w:val="00B46355"/>
    <w:rsid w:val="00B563E1"/>
    <w:rsid w:val="00B72EDC"/>
    <w:rsid w:val="00B840F8"/>
    <w:rsid w:val="00BB59A3"/>
    <w:rsid w:val="00BC79A8"/>
    <w:rsid w:val="00BD1922"/>
    <w:rsid w:val="00C323AD"/>
    <w:rsid w:val="00C40256"/>
    <w:rsid w:val="00C62C50"/>
    <w:rsid w:val="00C75A07"/>
    <w:rsid w:val="00C875E4"/>
    <w:rsid w:val="00C920A5"/>
    <w:rsid w:val="00C92A18"/>
    <w:rsid w:val="00CA438F"/>
    <w:rsid w:val="00CA638D"/>
    <w:rsid w:val="00CB06B5"/>
    <w:rsid w:val="00CC3409"/>
    <w:rsid w:val="00D10E2F"/>
    <w:rsid w:val="00D248BF"/>
    <w:rsid w:val="00D51C37"/>
    <w:rsid w:val="00DB3088"/>
    <w:rsid w:val="00DC1665"/>
    <w:rsid w:val="00E36C6F"/>
    <w:rsid w:val="00E46084"/>
    <w:rsid w:val="00E54769"/>
    <w:rsid w:val="00E57D75"/>
    <w:rsid w:val="00EC4CC3"/>
    <w:rsid w:val="00ED2FDB"/>
    <w:rsid w:val="00EF6475"/>
    <w:rsid w:val="00F07042"/>
    <w:rsid w:val="00F22AF3"/>
    <w:rsid w:val="00F2365F"/>
    <w:rsid w:val="00F24A2D"/>
    <w:rsid w:val="00FD2527"/>
    <w:rsid w:val="00FD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1438"/>
  <w15:chartTrackingRefBased/>
  <w15:docId w15:val="{A7FC7A69-3E2C-0A48-93A8-DDAB6E5A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CF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33E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3E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3E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3E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3E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3E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E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E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E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E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3E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3E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3E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3E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3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E21"/>
    <w:rPr>
      <w:rFonts w:eastAsiaTheme="majorEastAsia" w:cstheme="majorBidi"/>
      <w:color w:val="272727" w:themeColor="text1" w:themeTint="D8"/>
    </w:rPr>
  </w:style>
  <w:style w:type="paragraph" w:styleId="Title">
    <w:name w:val="Title"/>
    <w:basedOn w:val="Normal"/>
    <w:next w:val="Normal"/>
    <w:link w:val="TitleChar"/>
    <w:qFormat/>
    <w:rsid w:val="00433E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3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E2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E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E21"/>
    <w:rPr>
      <w:i/>
      <w:iCs/>
      <w:color w:val="404040" w:themeColor="text1" w:themeTint="BF"/>
    </w:rPr>
  </w:style>
  <w:style w:type="paragraph" w:styleId="ListParagraph">
    <w:name w:val="List Paragraph"/>
    <w:basedOn w:val="Normal"/>
    <w:uiPriority w:val="34"/>
    <w:qFormat/>
    <w:rsid w:val="00433E21"/>
    <w:pPr>
      <w:ind w:left="720"/>
      <w:contextualSpacing/>
    </w:pPr>
  </w:style>
  <w:style w:type="character" w:styleId="IntenseEmphasis">
    <w:name w:val="Intense Emphasis"/>
    <w:basedOn w:val="DefaultParagraphFont"/>
    <w:uiPriority w:val="21"/>
    <w:qFormat/>
    <w:rsid w:val="00433E21"/>
    <w:rPr>
      <w:i/>
      <w:iCs/>
      <w:color w:val="2F5496" w:themeColor="accent1" w:themeShade="BF"/>
    </w:rPr>
  </w:style>
  <w:style w:type="paragraph" w:styleId="IntenseQuote">
    <w:name w:val="Intense Quote"/>
    <w:basedOn w:val="Normal"/>
    <w:next w:val="Normal"/>
    <w:link w:val="IntenseQuoteChar"/>
    <w:uiPriority w:val="30"/>
    <w:qFormat/>
    <w:rsid w:val="00433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3E21"/>
    <w:rPr>
      <w:i/>
      <w:iCs/>
      <w:color w:val="2F5496" w:themeColor="accent1" w:themeShade="BF"/>
    </w:rPr>
  </w:style>
  <w:style w:type="character" w:styleId="IntenseReference">
    <w:name w:val="Intense Reference"/>
    <w:basedOn w:val="DefaultParagraphFont"/>
    <w:uiPriority w:val="32"/>
    <w:qFormat/>
    <w:rsid w:val="00433E21"/>
    <w:rPr>
      <w:b/>
      <w:bCs/>
      <w:smallCaps/>
      <w:color w:val="2F5496" w:themeColor="accent1" w:themeShade="BF"/>
      <w:spacing w:val="5"/>
    </w:rPr>
  </w:style>
  <w:style w:type="paragraph" w:styleId="NormalWeb">
    <w:name w:val="Normal (Web)"/>
    <w:basedOn w:val="Normal"/>
    <w:uiPriority w:val="99"/>
    <w:unhideWhenUsed/>
    <w:rsid w:val="00433E21"/>
    <w:pPr>
      <w:spacing w:before="100" w:beforeAutospacing="1" w:after="100" w:afterAutospacing="1"/>
    </w:pPr>
  </w:style>
  <w:style w:type="paragraph" w:styleId="Header">
    <w:name w:val="header"/>
    <w:basedOn w:val="Normal"/>
    <w:link w:val="HeaderChar"/>
    <w:uiPriority w:val="99"/>
    <w:unhideWhenUsed/>
    <w:rsid w:val="00433E21"/>
    <w:pPr>
      <w:tabs>
        <w:tab w:val="center" w:pos="4680"/>
        <w:tab w:val="right" w:pos="9360"/>
      </w:tabs>
    </w:pPr>
  </w:style>
  <w:style w:type="character" w:customStyle="1" w:styleId="HeaderChar">
    <w:name w:val="Header Char"/>
    <w:basedOn w:val="DefaultParagraphFont"/>
    <w:link w:val="Header"/>
    <w:uiPriority w:val="99"/>
    <w:rsid w:val="00433E2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33E21"/>
    <w:pPr>
      <w:tabs>
        <w:tab w:val="center" w:pos="4680"/>
        <w:tab w:val="right" w:pos="9360"/>
      </w:tabs>
    </w:pPr>
  </w:style>
  <w:style w:type="character" w:customStyle="1" w:styleId="FooterChar">
    <w:name w:val="Footer Char"/>
    <w:basedOn w:val="DefaultParagraphFont"/>
    <w:link w:val="Footer"/>
    <w:uiPriority w:val="99"/>
    <w:rsid w:val="00433E21"/>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9A1759"/>
  </w:style>
  <w:style w:type="table" w:styleId="TableGrid">
    <w:name w:val="Table Grid"/>
    <w:basedOn w:val="TableNormal"/>
    <w:uiPriority w:val="39"/>
    <w:rsid w:val="0035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333"/>
    <w:rPr>
      <w:color w:val="0563C1" w:themeColor="hyperlink"/>
      <w:u w:val="single"/>
    </w:rPr>
  </w:style>
  <w:style w:type="character" w:styleId="UnresolvedMention">
    <w:name w:val="Unresolved Mention"/>
    <w:basedOn w:val="DefaultParagraphFont"/>
    <w:uiPriority w:val="99"/>
    <w:semiHidden/>
    <w:unhideWhenUsed/>
    <w:rsid w:val="00715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516323">
      <w:bodyDiv w:val="1"/>
      <w:marLeft w:val="0"/>
      <w:marRight w:val="0"/>
      <w:marTop w:val="0"/>
      <w:marBottom w:val="0"/>
      <w:divBdr>
        <w:top w:val="none" w:sz="0" w:space="0" w:color="auto"/>
        <w:left w:val="none" w:sz="0" w:space="0" w:color="auto"/>
        <w:bottom w:val="none" w:sz="0" w:space="0" w:color="auto"/>
        <w:right w:val="none" w:sz="0" w:space="0" w:color="auto"/>
      </w:divBdr>
    </w:div>
    <w:div w:id="595333456">
      <w:bodyDiv w:val="1"/>
      <w:marLeft w:val="0"/>
      <w:marRight w:val="0"/>
      <w:marTop w:val="0"/>
      <w:marBottom w:val="0"/>
      <w:divBdr>
        <w:top w:val="none" w:sz="0" w:space="0" w:color="auto"/>
        <w:left w:val="none" w:sz="0" w:space="0" w:color="auto"/>
        <w:bottom w:val="none" w:sz="0" w:space="0" w:color="auto"/>
        <w:right w:val="none" w:sz="0" w:space="0" w:color="auto"/>
      </w:divBdr>
    </w:div>
    <w:div w:id="1134442092">
      <w:bodyDiv w:val="1"/>
      <w:marLeft w:val="0"/>
      <w:marRight w:val="0"/>
      <w:marTop w:val="0"/>
      <w:marBottom w:val="0"/>
      <w:divBdr>
        <w:top w:val="none" w:sz="0" w:space="0" w:color="auto"/>
        <w:left w:val="none" w:sz="0" w:space="0" w:color="auto"/>
        <w:bottom w:val="none" w:sz="0" w:space="0" w:color="auto"/>
        <w:right w:val="none" w:sz="0" w:space="0" w:color="auto"/>
      </w:divBdr>
    </w:div>
    <w:div w:id="1218979755">
      <w:bodyDiv w:val="1"/>
      <w:marLeft w:val="0"/>
      <w:marRight w:val="0"/>
      <w:marTop w:val="0"/>
      <w:marBottom w:val="0"/>
      <w:divBdr>
        <w:top w:val="none" w:sz="0" w:space="0" w:color="auto"/>
        <w:left w:val="none" w:sz="0" w:space="0" w:color="auto"/>
        <w:bottom w:val="none" w:sz="0" w:space="0" w:color="auto"/>
        <w:right w:val="none" w:sz="0" w:space="0" w:color="auto"/>
      </w:divBdr>
      <w:divsChild>
        <w:div w:id="1007169234">
          <w:marLeft w:val="-420"/>
          <w:marRight w:val="0"/>
          <w:marTop w:val="0"/>
          <w:marBottom w:val="0"/>
          <w:divBdr>
            <w:top w:val="none" w:sz="0" w:space="0" w:color="auto"/>
            <w:left w:val="none" w:sz="0" w:space="0" w:color="auto"/>
            <w:bottom w:val="none" w:sz="0" w:space="0" w:color="auto"/>
            <w:right w:val="none" w:sz="0" w:space="0" w:color="auto"/>
          </w:divBdr>
          <w:divsChild>
            <w:div w:id="333999013">
              <w:marLeft w:val="0"/>
              <w:marRight w:val="0"/>
              <w:marTop w:val="0"/>
              <w:marBottom w:val="0"/>
              <w:divBdr>
                <w:top w:val="none" w:sz="0" w:space="0" w:color="auto"/>
                <w:left w:val="none" w:sz="0" w:space="0" w:color="auto"/>
                <w:bottom w:val="none" w:sz="0" w:space="0" w:color="auto"/>
                <w:right w:val="none" w:sz="0" w:space="0" w:color="auto"/>
              </w:divBdr>
              <w:divsChild>
                <w:div w:id="1211183465">
                  <w:marLeft w:val="0"/>
                  <w:marRight w:val="0"/>
                  <w:marTop w:val="0"/>
                  <w:marBottom w:val="0"/>
                  <w:divBdr>
                    <w:top w:val="none" w:sz="0" w:space="0" w:color="auto"/>
                    <w:left w:val="none" w:sz="0" w:space="0" w:color="auto"/>
                    <w:bottom w:val="none" w:sz="0" w:space="0" w:color="auto"/>
                    <w:right w:val="none" w:sz="0" w:space="0" w:color="auto"/>
                  </w:divBdr>
                  <w:divsChild>
                    <w:div w:id="413942275">
                      <w:marLeft w:val="0"/>
                      <w:marRight w:val="0"/>
                      <w:marTop w:val="0"/>
                      <w:marBottom w:val="0"/>
                      <w:divBdr>
                        <w:top w:val="none" w:sz="0" w:space="0" w:color="auto"/>
                        <w:left w:val="none" w:sz="0" w:space="0" w:color="auto"/>
                        <w:bottom w:val="none" w:sz="0" w:space="0" w:color="auto"/>
                        <w:right w:val="none" w:sz="0" w:space="0" w:color="auto"/>
                      </w:divBdr>
                    </w:div>
                    <w:div w:id="15611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9527">
          <w:marLeft w:val="-420"/>
          <w:marRight w:val="0"/>
          <w:marTop w:val="0"/>
          <w:marBottom w:val="0"/>
          <w:divBdr>
            <w:top w:val="none" w:sz="0" w:space="0" w:color="auto"/>
            <w:left w:val="none" w:sz="0" w:space="0" w:color="auto"/>
            <w:bottom w:val="none" w:sz="0" w:space="0" w:color="auto"/>
            <w:right w:val="none" w:sz="0" w:space="0" w:color="auto"/>
          </w:divBdr>
          <w:divsChild>
            <w:div w:id="561871030">
              <w:marLeft w:val="0"/>
              <w:marRight w:val="0"/>
              <w:marTop w:val="0"/>
              <w:marBottom w:val="0"/>
              <w:divBdr>
                <w:top w:val="none" w:sz="0" w:space="0" w:color="auto"/>
                <w:left w:val="none" w:sz="0" w:space="0" w:color="auto"/>
                <w:bottom w:val="none" w:sz="0" w:space="0" w:color="auto"/>
                <w:right w:val="none" w:sz="0" w:space="0" w:color="auto"/>
              </w:divBdr>
              <w:divsChild>
                <w:div w:id="1061707210">
                  <w:marLeft w:val="0"/>
                  <w:marRight w:val="0"/>
                  <w:marTop w:val="0"/>
                  <w:marBottom w:val="0"/>
                  <w:divBdr>
                    <w:top w:val="none" w:sz="0" w:space="0" w:color="auto"/>
                    <w:left w:val="none" w:sz="0" w:space="0" w:color="auto"/>
                    <w:bottom w:val="none" w:sz="0" w:space="0" w:color="auto"/>
                    <w:right w:val="none" w:sz="0" w:space="0" w:color="auto"/>
                  </w:divBdr>
                  <w:divsChild>
                    <w:div w:id="1359626312">
                      <w:marLeft w:val="0"/>
                      <w:marRight w:val="0"/>
                      <w:marTop w:val="0"/>
                      <w:marBottom w:val="0"/>
                      <w:divBdr>
                        <w:top w:val="none" w:sz="0" w:space="0" w:color="auto"/>
                        <w:left w:val="none" w:sz="0" w:space="0" w:color="auto"/>
                        <w:bottom w:val="none" w:sz="0" w:space="0" w:color="auto"/>
                        <w:right w:val="none" w:sz="0" w:space="0" w:color="auto"/>
                      </w:divBdr>
                    </w:div>
                    <w:div w:id="7501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6320">
          <w:marLeft w:val="-420"/>
          <w:marRight w:val="0"/>
          <w:marTop w:val="0"/>
          <w:marBottom w:val="0"/>
          <w:divBdr>
            <w:top w:val="none" w:sz="0" w:space="0" w:color="auto"/>
            <w:left w:val="none" w:sz="0" w:space="0" w:color="auto"/>
            <w:bottom w:val="none" w:sz="0" w:space="0" w:color="auto"/>
            <w:right w:val="none" w:sz="0" w:space="0" w:color="auto"/>
          </w:divBdr>
          <w:divsChild>
            <w:div w:id="937786913">
              <w:marLeft w:val="0"/>
              <w:marRight w:val="0"/>
              <w:marTop w:val="0"/>
              <w:marBottom w:val="0"/>
              <w:divBdr>
                <w:top w:val="none" w:sz="0" w:space="0" w:color="auto"/>
                <w:left w:val="none" w:sz="0" w:space="0" w:color="auto"/>
                <w:bottom w:val="none" w:sz="0" w:space="0" w:color="auto"/>
                <w:right w:val="none" w:sz="0" w:space="0" w:color="auto"/>
              </w:divBdr>
              <w:divsChild>
                <w:div w:id="1166021845">
                  <w:marLeft w:val="0"/>
                  <w:marRight w:val="0"/>
                  <w:marTop w:val="0"/>
                  <w:marBottom w:val="0"/>
                  <w:divBdr>
                    <w:top w:val="none" w:sz="0" w:space="0" w:color="auto"/>
                    <w:left w:val="none" w:sz="0" w:space="0" w:color="auto"/>
                    <w:bottom w:val="none" w:sz="0" w:space="0" w:color="auto"/>
                    <w:right w:val="none" w:sz="0" w:space="0" w:color="auto"/>
                  </w:divBdr>
                  <w:divsChild>
                    <w:div w:id="1169322186">
                      <w:marLeft w:val="0"/>
                      <w:marRight w:val="0"/>
                      <w:marTop w:val="0"/>
                      <w:marBottom w:val="0"/>
                      <w:divBdr>
                        <w:top w:val="none" w:sz="0" w:space="0" w:color="auto"/>
                        <w:left w:val="none" w:sz="0" w:space="0" w:color="auto"/>
                        <w:bottom w:val="none" w:sz="0" w:space="0" w:color="auto"/>
                        <w:right w:val="none" w:sz="0" w:space="0" w:color="auto"/>
                      </w:divBdr>
                    </w:div>
                    <w:div w:id="16599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3563">
          <w:marLeft w:val="-420"/>
          <w:marRight w:val="0"/>
          <w:marTop w:val="0"/>
          <w:marBottom w:val="0"/>
          <w:divBdr>
            <w:top w:val="none" w:sz="0" w:space="0" w:color="auto"/>
            <w:left w:val="none" w:sz="0" w:space="0" w:color="auto"/>
            <w:bottom w:val="none" w:sz="0" w:space="0" w:color="auto"/>
            <w:right w:val="none" w:sz="0" w:space="0" w:color="auto"/>
          </w:divBdr>
          <w:divsChild>
            <w:div w:id="1272468466">
              <w:marLeft w:val="0"/>
              <w:marRight w:val="0"/>
              <w:marTop w:val="0"/>
              <w:marBottom w:val="0"/>
              <w:divBdr>
                <w:top w:val="none" w:sz="0" w:space="0" w:color="auto"/>
                <w:left w:val="none" w:sz="0" w:space="0" w:color="auto"/>
                <w:bottom w:val="none" w:sz="0" w:space="0" w:color="auto"/>
                <w:right w:val="none" w:sz="0" w:space="0" w:color="auto"/>
              </w:divBdr>
              <w:divsChild>
                <w:div w:id="786238270">
                  <w:marLeft w:val="0"/>
                  <w:marRight w:val="0"/>
                  <w:marTop w:val="0"/>
                  <w:marBottom w:val="0"/>
                  <w:divBdr>
                    <w:top w:val="none" w:sz="0" w:space="0" w:color="auto"/>
                    <w:left w:val="none" w:sz="0" w:space="0" w:color="auto"/>
                    <w:bottom w:val="none" w:sz="0" w:space="0" w:color="auto"/>
                    <w:right w:val="none" w:sz="0" w:space="0" w:color="auto"/>
                  </w:divBdr>
                  <w:divsChild>
                    <w:div w:id="1745293952">
                      <w:marLeft w:val="0"/>
                      <w:marRight w:val="0"/>
                      <w:marTop w:val="0"/>
                      <w:marBottom w:val="0"/>
                      <w:divBdr>
                        <w:top w:val="none" w:sz="0" w:space="0" w:color="auto"/>
                        <w:left w:val="none" w:sz="0" w:space="0" w:color="auto"/>
                        <w:bottom w:val="none" w:sz="0" w:space="0" w:color="auto"/>
                        <w:right w:val="none" w:sz="0" w:space="0" w:color="auto"/>
                      </w:divBdr>
                    </w:div>
                    <w:div w:id="13781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55372">
      <w:bodyDiv w:val="1"/>
      <w:marLeft w:val="0"/>
      <w:marRight w:val="0"/>
      <w:marTop w:val="0"/>
      <w:marBottom w:val="0"/>
      <w:divBdr>
        <w:top w:val="none" w:sz="0" w:space="0" w:color="auto"/>
        <w:left w:val="none" w:sz="0" w:space="0" w:color="auto"/>
        <w:bottom w:val="none" w:sz="0" w:space="0" w:color="auto"/>
        <w:right w:val="none" w:sz="0" w:space="0" w:color="auto"/>
      </w:divBdr>
      <w:divsChild>
        <w:div w:id="911545815">
          <w:marLeft w:val="-420"/>
          <w:marRight w:val="0"/>
          <w:marTop w:val="0"/>
          <w:marBottom w:val="0"/>
          <w:divBdr>
            <w:top w:val="none" w:sz="0" w:space="0" w:color="auto"/>
            <w:left w:val="none" w:sz="0" w:space="0" w:color="auto"/>
            <w:bottom w:val="none" w:sz="0" w:space="0" w:color="auto"/>
            <w:right w:val="none" w:sz="0" w:space="0" w:color="auto"/>
          </w:divBdr>
          <w:divsChild>
            <w:div w:id="559557736">
              <w:marLeft w:val="0"/>
              <w:marRight w:val="0"/>
              <w:marTop w:val="0"/>
              <w:marBottom w:val="0"/>
              <w:divBdr>
                <w:top w:val="none" w:sz="0" w:space="0" w:color="auto"/>
                <w:left w:val="none" w:sz="0" w:space="0" w:color="auto"/>
                <w:bottom w:val="none" w:sz="0" w:space="0" w:color="auto"/>
                <w:right w:val="none" w:sz="0" w:space="0" w:color="auto"/>
              </w:divBdr>
              <w:divsChild>
                <w:div w:id="653418173">
                  <w:marLeft w:val="0"/>
                  <w:marRight w:val="0"/>
                  <w:marTop w:val="0"/>
                  <w:marBottom w:val="0"/>
                  <w:divBdr>
                    <w:top w:val="none" w:sz="0" w:space="0" w:color="auto"/>
                    <w:left w:val="none" w:sz="0" w:space="0" w:color="auto"/>
                    <w:bottom w:val="none" w:sz="0" w:space="0" w:color="auto"/>
                    <w:right w:val="none" w:sz="0" w:space="0" w:color="auto"/>
                  </w:divBdr>
                  <w:divsChild>
                    <w:div w:id="171528878">
                      <w:marLeft w:val="0"/>
                      <w:marRight w:val="0"/>
                      <w:marTop w:val="0"/>
                      <w:marBottom w:val="0"/>
                      <w:divBdr>
                        <w:top w:val="none" w:sz="0" w:space="0" w:color="auto"/>
                        <w:left w:val="none" w:sz="0" w:space="0" w:color="auto"/>
                        <w:bottom w:val="none" w:sz="0" w:space="0" w:color="auto"/>
                        <w:right w:val="none" w:sz="0" w:space="0" w:color="auto"/>
                      </w:divBdr>
                    </w:div>
                    <w:div w:id="2286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65823">
          <w:marLeft w:val="-420"/>
          <w:marRight w:val="0"/>
          <w:marTop w:val="0"/>
          <w:marBottom w:val="0"/>
          <w:divBdr>
            <w:top w:val="none" w:sz="0" w:space="0" w:color="auto"/>
            <w:left w:val="none" w:sz="0" w:space="0" w:color="auto"/>
            <w:bottom w:val="none" w:sz="0" w:space="0" w:color="auto"/>
            <w:right w:val="none" w:sz="0" w:space="0" w:color="auto"/>
          </w:divBdr>
          <w:divsChild>
            <w:div w:id="1196652064">
              <w:marLeft w:val="0"/>
              <w:marRight w:val="0"/>
              <w:marTop w:val="0"/>
              <w:marBottom w:val="0"/>
              <w:divBdr>
                <w:top w:val="none" w:sz="0" w:space="0" w:color="auto"/>
                <w:left w:val="none" w:sz="0" w:space="0" w:color="auto"/>
                <w:bottom w:val="none" w:sz="0" w:space="0" w:color="auto"/>
                <w:right w:val="none" w:sz="0" w:space="0" w:color="auto"/>
              </w:divBdr>
              <w:divsChild>
                <w:div w:id="219946965">
                  <w:marLeft w:val="0"/>
                  <w:marRight w:val="0"/>
                  <w:marTop w:val="0"/>
                  <w:marBottom w:val="0"/>
                  <w:divBdr>
                    <w:top w:val="none" w:sz="0" w:space="0" w:color="auto"/>
                    <w:left w:val="none" w:sz="0" w:space="0" w:color="auto"/>
                    <w:bottom w:val="none" w:sz="0" w:space="0" w:color="auto"/>
                    <w:right w:val="none" w:sz="0" w:space="0" w:color="auto"/>
                  </w:divBdr>
                  <w:divsChild>
                    <w:div w:id="1422066390">
                      <w:marLeft w:val="0"/>
                      <w:marRight w:val="0"/>
                      <w:marTop w:val="0"/>
                      <w:marBottom w:val="0"/>
                      <w:divBdr>
                        <w:top w:val="none" w:sz="0" w:space="0" w:color="auto"/>
                        <w:left w:val="none" w:sz="0" w:space="0" w:color="auto"/>
                        <w:bottom w:val="none" w:sz="0" w:space="0" w:color="auto"/>
                        <w:right w:val="none" w:sz="0" w:space="0" w:color="auto"/>
                      </w:divBdr>
                    </w:div>
                    <w:div w:id="4396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6416">
          <w:marLeft w:val="-420"/>
          <w:marRight w:val="0"/>
          <w:marTop w:val="0"/>
          <w:marBottom w:val="0"/>
          <w:divBdr>
            <w:top w:val="none" w:sz="0" w:space="0" w:color="auto"/>
            <w:left w:val="none" w:sz="0" w:space="0" w:color="auto"/>
            <w:bottom w:val="none" w:sz="0" w:space="0" w:color="auto"/>
            <w:right w:val="none" w:sz="0" w:space="0" w:color="auto"/>
          </w:divBdr>
          <w:divsChild>
            <w:div w:id="1747411264">
              <w:marLeft w:val="0"/>
              <w:marRight w:val="0"/>
              <w:marTop w:val="0"/>
              <w:marBottom w:val="0"/>
              <w:divBdr>
                <w:top w:val="none" w:sz="0" w:space="0" w:color="auto"/>
                <w:left w:val="none" w:sz="0" w:space="0" w:color="auto"/>
                <w:bottom w:val="none" w:sz="0" w:space="0" w:color="auto"/>
                <w:right w:val="none" w:sz="0" w:space="0" w:color="auto"/>
              </w:divBdr>
              <w:divsChild>
                <w:div w:id="1109931855">
                  <w:marLeft w:val="0"/>
                  <w:marRight w:val="0"/>
                  <w:marTop w:val="0"/>
                  <w:marBottom w:val="0"/>
                  <w:divBdr>
                    <w:top w:val="none" w:sz="0" w:space="0" w:color="auto"/>
                    <w:left w:val="none" w:sz="0" w:space="0" w:color="auto"/>
                    <w:bottom w:val="none" w:sz="0" w:space="0" w:color="auto"/>
                    <w:right w:val="none" w:sz="0" w:space="0" w:color="auto"/>
                  </w:divBdr>
                  <w:divsChild>
                    <w:div w:id="22677687">
                      <w:marLeft w:val="0"/>
                      <w:marRight w:val="0"/>
                      <w:marTop w:val="0"/>
                      <w:marBottom w:val="0"/>
                      <w:divBdr>
                        <w:top w:val="none" w:sz="0" w:space="0" w:color="auto"/>
                        <w:left w:val="none" w:sz="0" w:space="0" w:color="auto"/>
                        <w:bottom w:val="none" w:sz="0" w:space="0" w:color="auto"/>
                        <w:right w:val="none" w:sz="0" w:space="0" w:color="auto"/>
                      </w:divBdr>
                    </w:div>
                    <w:div w:id="1941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5344">
          <w:marLeft w:val="-420"/>
          <w:marRight w:val="0"/>
          <w:marTop w:val="0"/>
          <w:marBottom w:val="0"/>
          <w:divBdr>
            <w:top w:val="none" w:sz="0" w:space="0" w:color="auto"/>
            <w:left w:val="none" w:sz="0" w:space="0" w:color="auto"/>
            <w:bottom w:val="none" w:sz="0" w:space="0" w:color="auto"/>
            <w:right w:val="none" w:sz="0" w:space="0" w:color="auto"/>
          </w:divBdr>
          <w:divsChild>
            <w:div w:id="403649750">
              <w:marLeft w:val="0"/>
              <w:marRight w:val="0"/>
              <w:marTop w:val="0"/>
              <w:marBottom w:val="0"/>
              <w:divBdr>
                <w:top w:val="none" w:sz="0" w:space="0" w:color="auto"/>
                <w:left w:val="none" w:sz="0" w:space="0" w:color="auto"/>
                <w:bottom w:val="none" w:sz="0" w:space="0" w:color="auto"/>
                <w:right w:val="none" w:sz="0" w:space="0" w:color="auto"/>
              </w:divBdr>
              <w:divsChild>
                <w:div w:id="393698141">
                  <w:marLeft w:val="0"/>
                  <w:marRight w:val="0"/>
                  <w:marTop w:val="0"/>
                  <w:marBottom w:val="0"/>
                  <w:divBdr>
                    <w:top w:val="none" w:sz="0" w:space="0" w:color="auto"/>
                    <w:left w:val="none" w:sz="0" w:space="0" w:color="auto"/>
                    <w:bottom w:val="none" w:sz="0" w:space="0" w:color="auto"/>
                    <w:right w:val="none" w:sz="0" w:space="0" w:color="auto"/>
                  </w:divBdr>
                  <w:divsChild>
                    <w:div w:id="1414743317">
                      <w:marLeft w:val="0"/>
                      <w:marRight w:val="0"/>
                      <w:marTop w:val="0"/>
                      <w:marBottom w:val="0"/>
                      <w:divBdr>
                        <w:top w:val="none" w:sz="0" w:space="0" w:color="auto"/>
                        <w:left w:val="none" w:sz="0" w:space="0" w:color="auto"/>
                        <w:bottom w:val="none" w:sz="0" w:space="0" w:color="auto"/>
                        <w:right w:val="none" w:sz="0" w:space="0" w:color="auto"/>
                      </w:divBdr>
                    </w:div>
                    <w:div w:id="412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19615">
      <w:bodyDiv w:val="1"/>
      <w:marLeft w:val="0"/>
      <w:marRight w:val="0"/>
      <w:marTop w:val="0"/>
      <w:marBottom w:val="0"/>
      <w:divBdr>
        <w:top w:val="none" w:sz="0" w:space="0" w:color="auto"/>
        <w:left w:val="none" w:sz="0" w:space="0" w:color="auto"/>
        <w:bottom w:val="none" w:sz="0" w:space="0" w:color="auto"/>
        <w:right w:val="none" w:sz="0" w:space="0" w:color="auto"/>
      </w:divBdr>
      <w:divsChild>
        <w:div w:id="1316177426">
          <w:marLeft w:val="0"/>
          <w:marRight w:val="0"/>
          <w:marTop w:val="0"/>
          <w:marBottom w:val="0"/>
          <w:divBdr>
            <w:top w:val="none" w:sz="0" w:space="0" w:color="auto"/>
            <w:left w:val="none" w:sz="0" w:space="0" w:color="auto"/>
            <w:bottom w:val="none" w:sz="0" w:space="0" w:color="auto"/>
            <w:right w:val="none" w:sz="0" w:space="0" w:color="auto"/>
          </w:divBdr>
        </w:div>
        <w:div w:id="1223558238">
          <w:marLeft w:val="0"/>
          <w:marRight w:val="0"/>
          <w:marTop w:val="0"/>
          <w:marBottom w:val="0"/>
          <w:divBdr>
            <w:top w:val="none" w:sz="0" w:space="0" w:color="auto"/>
            <w:left w:val="none" w:sz="0" w:space="0" w:color="auto"/>
            <w:bottom w:val="none" w:sz="0" w:space="0" w:color="auto"/>
            <w:right w:val="none" w:sz="0" w:space="0" w:color="auto"/>
          </w:divBdr>
        </w:div>
        <w:div w:id="582643336">
          <w:marLeft w:val="0"/>
          <w:marRight w:val="0"/>
          <w:marTop w:val="0"/>
          <w:marBottom w:val="0"/>
          <w:divBdr>
            <w:top w:val="none" w:sz="0" w:space="0" w:color="auto"/>
            <w:left w:val="none" w:sz="0" w:space="0" w:color="auto"/>
            <w:bottom w:val="none" w:sz="0" w:space="0" w:color="auto"/>
            <w:right w:val="none" w:sz="0" w:space="0" w:color="auto"/>
          </w:divBdr>
        </w:div>
        <w:div w:id="15473832">
          <w:marLeft w:val="0"/>
          <w:marRight w:val="0"/>
          <w:marTop w:val="0"/>
          <w:marBottom w:val="0"/>
          <w:divBdr>
            <w:top w:val="none" w:sz="0" w:space="0" w:color="auto"/>
            <w:left w:val="none" w:sz="0" w:space="0" w:color="auto"/>
            <w:bottom w:val="none" w:sz="0" w:space="0" w:color="auto"/>
            <w:right w:val="none" w:sz="0" w:space="0" w:color="auto"/>
          </w:divBdr>
        </w:div>
        <w:div w:id="1795174891">
          <w:marLeft w:val="0"/>
          <w:marRight w:val="0"/>
          <w:marTop w:val="0"/>
          <w:marBottom w:val="0"/>
          <w:divBdr>
            <w:top w:val="none" w:sz="0" w:space="0" w:color="auto"/>
            <w:left w:val="none" w:sz="0" w:space="0" w:color="auto"/>
            <w:bottom w:val="none" w:sz="0" w:space="0" w:color="auto"/>
            <w:right w:val="none" w:sz="0" w:space="0" w:color="auto"/>
          </w:divBdr>
        </w:div>
        <w:div w:id="500392410">
          <w:marLeft w:val="0"/>
          <w:marRight w:val="0"/>
          <w:marTop w:val="0"/>
          <w:marBottom w:val="0"/>
          <w:divBdr>
            <w:top w:val="none" w:sz="0" w:space="0" w:color="auto"/>
            <w:left w:val="none" w:sz="0" w:space="0" w:color="auto"/>
            <w:bottom w:val="none" w:sz="0" w:space="0" w:color="auto"/>
            <w:right w:val="none" w:sz="0" w:space="0" w:color="auto"/>
          </w:divBdr>
        </w:div>
        <w:div w:id="307710555">
          <w:marLeft w:val="0"/>
          <w:marRight w:val="0"/>
          <w:marTop w:val="0"/>
          <w:marBottom w:val="0"/>
          <w:divBdr>
            <w:top w:val="none" w:sz="0" w:space="0" w:color="auto"/>
            <w:left w:val="none" w:sz="0" w:space="0" w:color="auto"/>
            <w:bottom w:val="none" w:sz="0" w:space="0" w:color="auto"/>
            <w:right w:val="none" w:sz="0" w:space="0" w:color="auto"/>
          </w:divBdr>
        </w:div>
        <w:div w:id="616376307">
          <w:marLeft w:val="0"/>
          <w:marRight w:val="0"/>
          <w:marTop w:val="0"/>
          <w:marBottom w:val="0"/>
          <w:divBdr>
            <w:top w:val="none" w:sz="0" w:space="0" w:color="auto"/>
            <w:left w:val="none" w:sz="0" w:space="0" w:color="auto"/>
            <w:bottom w:val="none" w:sz="0" w:space="0" w:color="auto"/>
            <w:right w:val="none" w:sz="0" w:space="0" w:color="auto"/>
          </w:divBdr>
        </w:div>
        <w:div w:id="384835105">
          <w:marLeft w:val="0"/>
          <w:marRight w:val="0"/>
          <w:marTop w:val="0"/>
          <w:marBottom w:val="0"/>
          <w:divBdr>
            <w:top w:val="none" w:sz="0" w:space="0" w:color="auto"/>
            <w:left w:val="none" w:sz="0" w:space="0" w:color="auto"/>
            <w:bottom w:val="none" w:sz="0" w:space="0" w:color="auto"/>
            <w:right w:val="none" w:sz="0" w:space="0" w:color="auto"/>
          </w:divBdr>
        </w:div>
        <w:div w:id="1580866001">
          <w:marLeft w:val="0"/>
          <w:marRight w:val="0"/>
          <w:marTop w:val="0"/>
          <w:marBottom w:val="0"/>
          <w:divBdr>
            <w:top w:val="none" w:sz="0" w:space="0" w:color="auto"/>
            <w:left w:val="none" w:sz="0" w:space="0" w:color="auto"/>
            <w:bottom w:val="none" w:sz="0" w:space="0" w:color="auto"/>
            <w:right w:val="none" w:sz="0" w:space="0" w:color="auto"/>
          </w:divBdr>
        </w:div>
        <w:div w:id="148984397">
          <w:marLeft w:val="0"/>
          <w:marRight w:val="0"/>
          <w:marTop w:val="0"/>
          <w:marBottom w:val="0"/>
          <w:divBdr>
            <w:top w:val="none" w:sz="0" w:space="0" w:color="auto"/>
            <w:left w:val="none" w:sz="0" w:space="0" w:color="auto"/>
            <w:bottom w:val="none" w:sz="0" w:space="0" w:color="auto"/>
            <w:right w:val="none" w:sz="0" w:space="0" w:color="auto"/>
          </w:divBdr>
        </w:div>
        <w:div w:id="1683312765">
          <w:marLeft w:val="0"/>
          <w:marRight w:val="0"/>
          <w:marTop w:val="0"/>
          <w:marBottom w:val="0"/>
          <w:divBdr>
            <w:top w:val="none" w:sz="0" w:space="0" w:color="auto"/>
            <w:left w:val="none" w:sz="0" w:space="0" w:color="auto"/>
            <w:bottom w:val="none" w:sz="0" w:space="0" w:color="auto"/>
            <w:right w:val="none" w:sz="0" w:space="0" w:color="auto"/>
          </w:divBdr>
        </w:div>
      </w:divsChild>
    </w:div>
    <w:div w:id="2104107558">
      <w:bodyDiv w:val="1"/>
      <w:marLeft w:val="0"/>
      <w:marRight w:val="0"/>
      <w:marTop w:val="0"/>
      <w:marBottom w:val="0"/>
      <w:divBdr>
        <w:top w:val="none" w:sz="0" w:space="0" w:color="auto"/>
        <w:left w:val="none" w:sz="0" w:space="0" w:color="auto"/>
        <w:bottom w:val="none" w:sz="0" w:space="0" w:color="auto"/>
        <w:right w:val="none" w:sz="0" w:space="0" w:color="auto"/>
      </w:divBdr>
      <w:divsChild>
        <w:div w:id="1894150036">
          <w:marLeft w:val="0"/>
          <w:marRight w:val="0"/>
          <w:marTop w:val="0"/>
          <w:marBottom w:val="0"/>
          <w:divBdr>
            <w:top w:val="none" w:sz="0" w:space="0" w:color="auto"/>
            <w:left w:val="none" w:sz="0" w:space="0" w:color="auto"/>
            <w:bottom w:val="none" w:sz="0" w:space="0" w:color="auto"/>
            <w:right w:val="none" w:sz="0" w:space="0" w:color="auto"/>
          </w:divBdr>
        </w:div>
        <w:div w:id="602807720">
          <w:marLeft w:val="0"/>
          <w:marRight w:val="0"/>
          <w:marTop w:val="0"/>
          <w:marBottom w:val="0"/>
          <w:divBdr>
            <w:top w:val="none" w:sz="0" w:space="0" w:color="auto"/>
            <w:left w:val="none" w:sz="0" w:space="0" w:color="auto"/>
            <w:bottom w:val="none" w:sz="0" w:space="0" w:color="auto"/>
            <w:right w:val="none" w:sz="0" w:space="0" w:color="auto"/>
          </w:divBdr>
        </w:div>
        <w:div w:id="1186362849">
          <w:marLeft w:val="0"/>
          <w:marRight w:val="0"/>
          <w:marTop w:val="0"/>
          <w:marBottom w:val="0"/>
          <w:divBdr>
            <w:top w:val="none" w:sz="0" w:space="0" w:color="auto"/>
            <w:left w:val="none" w:sz="0" w:space="0" w:color="auto"/>
            <w:bottom w:val="none" w:sz="0" w:space="0" w:color="auto"/>
            <w:right w:val="none" w:sz="0" w:space="0" w:color="auto"/>
          </w:divBdr>
        </w:div>
        <w:div w:id="1414618702">
          <w:marLeft w:val="0"/>
          <w:marRight w:val="0"/>
          <w:marTop w:val="0"/>
          <w:marBottom w:val="0"/>
          <w:divBdr>
            <w:top w:val="none" w:sz="0" w:space="0" w:color="auto"/>
            <w:left w:val="none" w:sz="0" w:space="0" w:color="auto"/>
            <w:bottom w:val="none" w:sz="0" w:space="0" w:color="auto"/>
            <w:right w:val="none" w:sz="0" w:space="0" w:color="auto"/>
          </w:divBdr>
        </w:div>
        <w:div w:id="222301343">
          <w:marLeft w:val="0"/>
          <w:marRight w:val="0"/>
          <w:marTop w:val="0"/>
          <w:marBottom w:val="0"/>
          <w:divBdr>
            <w:top w:val="none" w:sz="0" w:space="0" w:color="auto"/>
            <w:left w:val="none" w:sz="0" w:space="0" w:color="auto"/>
            <w:bottom w:val="none" w:sz="0" w:space="0" w:color="auto"/>
            <w:right w:val="none" w:sz="0" w:space="0" w:color="auto"/>
          </w:divBdr>
        </w:div>
        <w:div w:id="1071192709">
          <w:marLeft w:val="0"/>
          <w:marRight w:val="0"/>
          <w:marTop w:val="0"/>
          <w:marBottom w:val="0"/>
          <w:divBdr>
            <w:top w:val="none" w:sz="0" w:space="0" w:color="auto"/>
            <w:left w:val="none" w:sz="0" w:space="0" w:color="auto"/>
            <w:bottom w:val="none" w:sz="0" w:space="0" w:color="auto"/>
            <w:right w:val="none" w:sz="0" w:space="0" w:color="auto"/>
          </w:divBdr>
        </w:div>
        <w:div w:id="1614970637">
          <w:marLeft w:val="0"/>
          <w:marRight w:val="0"/>
          <w:marTop w:val="0"/>
          <w:marBottom w:val="0"/>
          <w:divBdr>
            <w:top w:val="none" w:sz="0" w:space="0" w:color="auto"/>
            <w:left w:val="none" w:sz="0" w:space="0" w:color="auto"/>
            <w:bottom w:val="none" w:sz="0" w:space="0" w:color="auto"/>
            <w:right w:val="none" w:sz="0" w:space="0" w:color="auto"/>
          </w:divBdr>
        </w:div>
        <w:div w:id="949899860">
          <w:marLeft w:val="0"/>
          <w:marRight w:val="0"/>
          <w:marTop w:val="0"/>
          <w:marBottom w:val="0"/>
          <w:divBdr>
            <w:top w:val="none" w:sz="0" w:space="0" w:color="auto"/>
            <w:left w:val="none" w:sz="0" w:space="0" w:color="auto"/>
            <w:bottom w:val="none" w:sz="0" w:space="0" w:color="auto"/>
            <w:right w:val="none" w:sz="0" w:space="0" w:color="auto"/>
          </w:divBdr>
        </w:div>
        <w:div w:id="2037802049">
          <w:marLeft w:val="0"/>
          <w:marRight w:val="0"/>
          <w:marTop w:val="0"/>
          <w:marBottom w:val="0"/>
          <w:divBdr>
            <w:top w:val="none" w:sz="0" w:space="0" w:color="auto"/>
            <w:left w:val="none" w:sz="0" w:space="0" w:color="auto"/>
            <w:bottom w:val="none" w:sz="0" w:space="0" w:color="auto"/>
            <w:right w:val="none" w:sz="0" w:space="0" w:color="auto"/>
          </w:divBdr>
        </w:div>
        <w:div w:id="987130720">
          <w:marLeft w:val="0"/>
          <w:marRight w:val="0"/>
          <w:marTop w:val="0"/>
          <w:marBottom w:val="0"/>
          <w:divBdr>
            <w:top w:val="none" w:sz="0" w:space="0" w:color="auto"/>
            <w:left w:val="none" w:sz="0" w:space="0" w:color="auto"/>
            <w:bottom w:val="none" w:sz="0" w:space="0" w:color="auto"/>
            <w:right w:val="none" w:sz="0" w:space="0" w:color="auto"/>
          </w:divBdr>
        </w:div>
        <w:div w:id="1846049523">
          <w:marLeft w:val="0"/>
          <w:marRight w:val="0"/>
          <w:marTop w:val="0"/>
          <w:marBottom w:val="0"/>
          <w:divBdr>
            <w:top w:val="none" w:sz="0" w:space="0" w:color="auto"/>
            <w:left w:val="none" w:sz="0" w:space="0" w:color="auto"/>
            <w:bottom w:val="none" w:sz="0" w:space="0" w:color="auto"/>
            <w:right w:val="none" w:sz="0" w:space="0" w:color="auto"/>
          </w:divBdr>
        </w:div>
        <w:div w:id="1790392000">
          <w:marLeft w:val="0"/>
          <w:marRight w:val="0"/>
          <w:marTop w:val="0"/>
          <w:marBottom w:val="0"/>
          <w:divBdr>
            <w:top w:val="none" w:sz="0" w:space="0" w:color="auto"/>
            <w:left w:val="none" w:sz="0" w:space="0" w:color="auto"/>
            <w:bottom w:val="none" w:sz="0" w:space="0" w:color="auto"/>
            <w:right w:val="none" w:sz="0" w:space="0" w:color="auto"/>
          </w:divBdr>
        </w:div>
      </w:divsChild>
    </w:div>
    <w:div w:id="21241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McKeel</dc:creator>
  <cp:keywords/>
  <dc:description/>
  <cp:lastModifiedBy>Julie McKeel</cp:lastModifiedBy>
  <cp:revision>2</cp:revision>
  <dcterms:created xsi:type="dcterms:W3CDTF">2025-07-09T14:53:00Z</dcterms:created>
  <dcterms:modified xsi:type="dcterms:W3CDTF">2025-07-09T14:53:00Z</dcterms:modified>
</cp:coreProperties>
</file>